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0855F" w14:textId="77777777" w:rsidR="00C6299F" w:rsidRPr="00C6299F" w:rsidRDefault="00C6299F" w:rsidP="00C6299F">
      <w:pPr>
        <w:tabs>
          <w:tab w:val="left" w:pos="6616"/>
        </w:tabs>
        <w:jc w:val="center"/>
        <w:rPr>
          <w:rtl/>
          <w:lang w:bidi="ar-SA"/>
        </w:rPr>
      </w:pPr>
      <w:r w:rsidRPr="00C6299F">
        <w:rPr>
          <w:noProof/>
        </w:rPr>
        <w:drawing>
          <wp:inline distT="0" distB="0" distL="0" distR="0" wp14:anchorId="3FF22291" wp14:editId="4724F123">
            <wp:extent cx="2971800" cy="2389695"/>
            <wp:effectExtent l="0" t="0" r="0" b="0"/>
            <wp:docPr id="2" name="Picture 2" descr="logo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N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822" cy="239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976DC" w14:textId="77777777" w:rsidR="00C6299F" w:rsidRPr="00C6299F" w:rsidRDefault="00C6299F" w:rsidP="00C6299F">
      <w:pPr>
        <w:tabs>
          <w:tab w:val="left" w:pos="6616"/>
        </w:tabs>
        <w:rPr>
          <w:rtl/>
          <w:lang w:bidi="ar-SA"/>
        </w:rPr>
      </w:pPr>
    </w:p>
    <w:p w14:paraId="4221BE99" w14:textId="77777777" w:rsidR="00C6299F" w:rsidRPr="00C6299F" w:rsidRDefault="00C6299F" w:rsidP="00C6299F">
      <w:pPr>
        <w:tabs>
          <w:tab w:val="left" w:pos="6616"/>
        </w:tabs>
        <w:jc w:val="center"/>
        <w:rPr>
          <w:rFonts w:cs="B Titr"/>
          <w:b/>
          <w:bCs/>
          <w:sz w:val="28"/>
          <w:szCs w:val="28"/>
        </w:rPr>
      </w:pPr>
      <w:r w:rsidRPr="00C6299F">
        <w:rPr>
          <w:rFonts w:cs="B Titr" w:hint="cs"/>
          <w:b/>
          <w:bCs/>
          <w:sz w:val="28"/>
          <w:szCs w:val="28"/>
          <w:rtl/>
          <w:lang w:bidi="ar-SA"/>
        </w:rPr>
        <w:t xml:space="preserve">برنامه استراتژیک مرکز تحقیقات </w:t>
      </w:r>
      <w:r w:rsidRPr="00C6299F">
        <w:rPr>
          <w:rFonts w:cs="B Titr" w:hint="cs"/>
          <w:b/>
          <w:bCs/>
          <w:sz w:val="28"/>
          <w:szCs w:val="28"/>
          <w:rtl/>
        </w:rPr>
        <w:t>گیاهان دارویی و ترکیبات طبیعی</w:t>
      </w:r>
    </w:p>
    <w:p w14:paraId="2399C3FB" w14:textId="179930DE" w:rsidR="00C6299F" w:rsidRPr="00C6299F" w:rsidRDefault="00C6299F" w:rsidP="001B7A3D">
      <w:pPr>
        <w:tabs>
          <w:tab w:val="left" w:pos="6616"/>
        </w:tabs>
        <w:jc w:val="center"/>
        <w:rPr>
          <w:rFonts w:cs="B Titr"/>
          <w:b/>
          <w:bCs/>
          <w:sz w:val="24"/>
          <w:szCs w:val="24"/>
          <w:rtl/>
        </w:rPr>
      </w:pPr>
      <w:r w:rsidRPr="00C6299F">
        <w:rPr>
          <w:rFonts w:cs="B Titr" w:hint="cs"/>
          <w:b/>
          <w:bCs/>
          <w:sz w:val="24"/>
          <w:szCs w:val="24"/>
          <w:rtl/>
        </w:rPr>
        <w:t>140</w:t>
      </w:r>
      <w:r w:rsidR="001B7A3D">
        <w:rPr>
          <w:rFonts w:cs="B Titr" w:hint="cs"/>
          <w:b/>
          <w:bCs/>
          <w:sz w:val="24"/>
          <w:szCs w:val="24"/>
          <w:rtl/>
        </w:rPr>
        <w:t>4</w:t>
      </w:r>
      <w:r w:rsidRPr="00C6299F">
        <w:rPr>
          <w:rFonts w:cs="B Titr" w:hint="cs"/>
          <w:b/>
          <w:bCs/>
          <w:sz w:val="24"/>
          <w:szCs w:val="24"/>
          <w:rtl/>
        </w:rPr>
        <w:t xml:space="preserve"> </w:t>
      </w:r>
      <w:r w:rsidRPr="00C6299F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Pr="00C6299F">
        <w:rPr>
          <w:rFonts w:cs="B Titr" w:hint="cs"/>
          <w:b/>
          <w:bCs/>
          <w:sz w:val="24"/>
          <w:szCs w:val="24"/>
          <w:rtl/>
        </w:rPr>
        <w:t xml:space="preserve"> 1400</w:t>
      </w:r>
    </w:p>
    <w:p w14:paraId="5D004A33" w14:textId="77777777" w:rsidR="00C6299F" w:rsidRPr="00C6299F" w:rsidRDefault="00C6299F" w:rsidP="00C6299F">
      <w:pPr>
        <w:tabs>
          <w:tab w:val="left" w:pos="6616"/>
        </w:tabs>
        <w:jc w:val="center"/>
        <w:rPr>
          <w:b/>
          <w:bCs/>
          <w:rtl/>
        </w:rPr>
      </w:pPr>
    </w:p>
    <w:p w14:paraId="6F2B7472" w14:textId="77777777" w:rsidR="00C6299F" w:rsidRPr="00C6299F" w:rsidRDefault="00C6299F" w:rsidP="00C6299F">
      <w:pPr>
        <w:tabs>
          <w:tab w:val="left" w:pos="6616"/>
        </w:tabs>
        <w:jc w:val="center"/>
        <w:rPr>
          <w:b/>
          <w:bCs/>
        </w:rPr>
      </w:pPr>
      <w:r w:rsidRPr="00C6299F">
        <w:rPr>
          <w:b/>
          <w:bCs/>
          <w:noProof/>
        </w:rPr>
        <w:drawing>
          <wp:inline distT="0" distB="0" distL="0" distR="0" wp14:anchorId="678721D5" wp14:editId="4629CC42">
            <wp:extent cx="3920833" cy="2943225"/>
            <wp:effectExtent l="0" t="0" r="3810" b="0"/>
            <wp:docPr id="1" name="Picture 1" descr="20131117_091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31117_0915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049" cy="29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F2529" w14:textId="77777777" w:rsidR="00C6299F" w:rsidRPr="00C6299F" w:rsidRDefault="00C6299F" w:rsidP="00C6299F">
      <w:pPr>
        <w:tabs>
          <w:tab w:val="left" w:pos="6616"/>
        </w:tabs>
        <w:rPr>
          <w:b/>
          <w:bCs/>
          <w:rtl/>
          <w:lang w:bidi="ar-SA"/>
        </w:rPr>
      </w:pPr>
    </w:p>
    <w:p w14:paraId="52E17786" w14:textId="77777777" w:rsidR="00567A61" w:rsidRDefault="00567A61" w:rsidP="00C6299F">
      <w:pPr>
        <w:tabs>
          <w:tab w:val="left" w:pos="6616"/>
        </w:tabs>
        <w:rPr>
          <w:rtl/>
        </w:rPr>
      </w:pPr>
    </w:p>
    <w:p w14:paraId="2EB34398" w14:textId="77777777" w:rsidR="00C6299F" w:rsidRDefault="00C6299F" w:rsidP="00C6299F">
      <w:pPr>
        <w:tabs>
          <w:tab w:val="left" w:pos="6616"/>
        </w:tabs>
        <w:rPr>
          <w:rtl/>
        </w:rPr>
      </w:pPr>
    </w:p>
    <w:p w14:paraId="2E34F7FC" w14:textId="77777777" w:rsidR="00C6299F" w:rsidRDefault="00C6299F" w:rsidP="00C6299F">
      <w:pPr>
        <w:tabs>
          <w:tab w:val="left" w:pos="6616"/>
        </w:tabs>
        <w:rPr>
          <w:rtl/>
        </w:rPr>
      </w:pPr>
    </w:p>
    <w:p w14:paraId="411A4940" w14:textId="77777777" w:rsidR="00C6299F" w:rsidRDefault="00C6299F" w:rsidP="00C6299F">
      <w:pPr>
        <w:tabs>
          <w:tab w:val="left" w:pos="6616"/>
        </w:tabs>
        <w:rPr>
          <w:rtl/>
        </w:rPr>
      </w:pPr>
    </w:p>
    <w:p w14:paraId="2878F9C3" w14:textId="77777777" w:rsidR="00C6299F" w:rsidRDefault="00C6299F" w:rsidP="00C6299F">
      <w:pPr>
        <w:tabs>
          <w:tab w:val="left" w:pos="6616"/>
        </w:tabs>
        <w:rPr>
          <w:rtl/>
        </w:rPr>
      </w:pPr>
    </w:p>
    <w:p w14:paraId="44127BB1" w14:textId="77777777" w:rsidR="00C6299F" w:rsidRDefault="00C6299F" w:rsidP="00C6299F">
      <w:pPr>
        <w:tabs>
          <w:tab w:val="left" w:pos="6616"/>
        </w:tabs>
        <w:rPr>
          <w:rtl/>
        </w:rPr>
      </w:pPr>
    </w:p>
    <w:p w14:paraId="14200494" w14:textId="77777777" w:rsidR="00C6299F" w:rsidRDefault="00C6299F" w:rsidP="00C6299F">
      <w:pPr>
        <w:tabs>
          <w:tab w:val="left" w:pos="6616"/>
        </w:tabs>
        <w:rPr>
          <w:rtl/>
        </w:rPr>
      </w:pPr>
    </w:p>
    <w:p w14:paraId="2B5C5BFD" w14:textId="77777777" w:rsidR="00C6299F" w:rsidRDefault="00C6299F" w:rsidP="00C6299F">
      <w:pPr>
        <w:tabs>
          <w:tab w:val="left" w:pos="6616"/>
        </w:tabs>
        <w:rPr>
          <w:rtl/>
        </w:rPr>
      </w:pPr>
    </w:p>
    <w:p w14:paraId="1141B18F" w14:textId="77777777" w:rsidR="00C6299F" w:rsidRDefault="00C6299F" w:rsidP="00C6299F">
      <w:pPr>
        <w:tabs>
          <w:tab w:val="left" w:pos="6616"/>
        </w:tabs>
        <w:rPr>
          <w:rtl/>
        </w:rPr>
      </w:pPr>
    </w:p>
    <w:p w14:paraId="20457AB7" w14:textId="77777777" w:rsidR="00C6299F" w:rsidRDefault="00C6299F" w:rsidP="00C6299F">
      <w:pPr>
        <w:tabs>
          <w:tab w:val="left" w:pos="6616"/>
        </w:tabs>
        <w:rPr>
          <w:rtl/>
        </w:rPr>
      </w:pPr>
    </w:p>
    <w:p w14:paraId="24818810" w14:textId="77777777" w:rsidR="00C6299F" w:rsidRDefault="00C6299F" w:rsidP="00C6299F">
      <w:pPr>
        <w:tabs>
          <w:tab w:val="left" w:pos="6616"/>
        </w:tabs>
        <w:rPr>
          <w:noProof/>
          <w:rtl/>
        </w:rPr>
      </w:pPr>
    </w:p>
    <w:p w14:paraId="184D8F87" w14:textId="77777777" w:rsidR="00C6299F" w:rsidRDefault="00C6299F" w:rsidP="00C6299F">
      <w:pPr>
        <w:tabs>
          <w:tab w:val="left" w:pos="6616"/>
        </w:tabs>
        <w:rPr>
          <w:noProof/>
          <w:rtl/>
        </w:rPr>
      </w:pPr>
    </w:p>
    <w:p w14:paraId="7287ECFB" w14:textId="77777777" w:rsidR="00C6299F" w:rsidRDefault="00C6299F" w:rsidP="00C6299F">
      <w:pPr>
        <w:tabs>
          <w:tab w:val="left" w:pos="6616"/>
        </w:tabs>
        <w:rPr>
          <w:noProof/>
          <w:rtl/>
        </w:rPr>
      </w:pPr>
    </w:p>
    <w:p w14:paraId="639B4933" w14:textId="77777777" w:rsidR="00C6299F" w:rsidRDefault="00C6299F" w:rsidP="00C6299F">
      <w:pPr>
        <w:tabs>
          <w:tab w:val="left" w:pos="6616"/>
        </w:tabs>
        <w:rPr>
          <w:noProof/>
          <w:rtl/>
        </w:rPr>
      </w:pPr>
    </w:p>
    <w:p w14:paraId="575418A5" w14:textId="77777777" w:rsidR="00C6299F" w:rsidRDefault="00C6299F" w:rsidP="00C6299F">
      <w:pPr>
        <w:tabs>
          <w:tab w:val="left" w:pos="6616"/>
        </w:tabs>
        <w:rPr>
          <w:noProof/>
          <w:rtl/>
        </w:rPr>
      </w:pPr>
    </w:p>
    <w:p w14:paraId="50425A17" w14:textId="77777777" w:rsidR="00C6299F" w:rsidRDefault="00C6299F" w:rsidP="00C6299F">
      <w:pPr>
        <w:tabs>
          <w:tab w:val="left" w:pos="6616"/>
        </w:tabs>
        <w:rPr>
          <w:rtl/>
        </w:rPr>
      </w:pPr>
      <w:r>
        <w:rPr>
          <w:noProof/>
        </w:rPr>
        <w:drawing>
          <wp:inline distT="0" distB="0" distL="0" distR="0" wp14:anchorId="4C8DDEAF" wp14:editId="79A4D030">
            <wp:extent cx="5238115" cy="3676015"/>
            <wp:effectExtent l="0" t="0" r="63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115" cy="367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8710A1" w14:textId="77777777" w:rsidR="00C6299F" w:rsidRDefault="00C6299F" w:rsidP="00C6299F">
      <w:pPr>
        <w:tabs>
          <w:tab w:val="left" w:pos="6616"/>
        </w:tabs>
        <w:rPr>
          <w:rtl/>
        </w:rPr>
      </w:pPr>
    </w:p>
    <w:p w14:paraId="0495B607" w14:textId="77777777" w:rsidR="00C6299F" w:rsidRDefault="00C6299F" w:rsidP="00C6299F">
      <w:pPr>
        <w:tabs>
          <w:tab w:val="left" w:pos="6616"/>
        </w:tabs>
        <w:rPr>
          <w:rtl/>
        </w:rPr>
      </w:pPr>
    </w:p>
    <w:p w14:paraId="7E74CD3B" w14:textId="77777777" w:rsidR="00C6299F" w:rsidRDefault="00C6299F" w:rsidP="00C6299F">
      <w:pPr>
        <w:tabs>
          <w:tab w:val="left" w:pos="6616"/>
        </w:tabs>
        <w:rPr>
          <w:rtl/>
        </w:rPr>
      </w:pPr>
    </w:p>
    <w:p w14:paraId="61F25475" w14:textId="77777777" w:rsidR="00C6299F" w:rsidRDefault="00C6299F" w:rsidP="00C6299F">
      <w:pPr>
        <w:tabs>
          <w:tab w:val="left" w:pos="6616"/>
        </w:tabs>
        <w:rPr>
          <w:rtl/>
        </w:rPr>
      </w:pPr>
    </w:p>
    <w:p w14:paraId="289EE871" w14:textId="77777777" w:rsidR="00C6299F" w:rsidRDefault="00C6299F" w:rsidP="00C6299F">
      <w:pPr>
        <w:tabs>
          <w:tab w:val="left" w:pos="6616"/>
        </w:tabs>
        <w:rPr>
          <w:rtl/>
        </w:rPr>
      </w:pPr>
    </w:p>
    <w:p w14:paraId="73480C04" w14:textId="77777777" w:rsidR="00C6299F" w:rsidRDefault="00C6299F" w:rsidP="00C6299F">
      <w:pPr>
        <w:tabs>
          <w:tab w:val="left" w:pos="6616"/>
        </w:tabs>
        <w:rPr>
          <w:rtl/>
        </w:rPr>
      </w:pPr>
    </w:p>
    <w:p w14:paraId="2E01F4E8" w14:textId="77777777" w:rsidR="00C6299F" w:rsidRDefault="00C6299F" w:rsidP="00C6299F">
      <w:pPr>
        <w:tabs>
          <w:tab w:val="left" w:pos="6616"/>
        </w:tabs>
        <w:rPr>
          <w:rtl/>
        </w:rPr>
      </w:pPr>
    </w:p>
    <w:p w14:paraId="1C1D4113" w14:textId="77777777" w:rsidR="00C6299F" w:rsidRDefault="00C6299F" w:rsidP="00C6299F">
      <w:pPr>
        <w:tabs>
          <w:tab w:val="left" w:pos="6616"/>
        </w:tabs>
        <w:rPr>
          <w:rtl/>
        </w:rPr>
      </w:pPr>
    </w:p>
    <w:p w14:paraId="295632BF" w14:textId="77777777" w:rsidR="00C6299F" w:rsidRDefault="00C6299F" w:rsidP="00C6299F">
      <w:pPr>
        <w:tabs>
          <w:tab w:val="left" w:pos="6616"/>
        </w:tabs>
        <w:rPr>
          <w:rtl/>
        </w:rPr>
      </w:pPr>
    </w:p>
    <w:p w14:paraId="6AE58FBE" w14:textId="77777777" w:rsidR="00C6299F" w:rsidRPr="00C6299F" w:rsidRDefault="00C6299F" w:rsidP="00C6299F">
      <w:pPr>
        <w:spacing w:after="0" w:line="360" w:lineRule="auto"/>
        <w:ind w:right="-477"/>
        <w:rPr>
          <w:rFonts w:ascii="Times New Roman" w:eastAsia="Times New Roman" w:hAnsi="Times New Roman" w:cs="B Titr"/>
          <w:sz w:val="24"/>
          <w:szCs w:val="24"/>
          <w:lang w:bidi="ar-SA"/>
        </w:rPr>
      </w:pPr>
      <w:r w:rsidRPr="00C6299F">
        <w:rPr>
          <w:rFonts w:ascii="Times New Roman" w:eastAsia="Times New Roman" w:hAnsi="Times New Roman" w:cs="B Titr" w:hint="cs"/>
          <w:sz w:val="24"/>
          <w:szCs w:val="24"/>
          <w:rtl/>
          <w:lang w:bidi="ar-SA"/>
        </w:rPr>
        <w:lastRenderedPageBreak/>
        <w:t>پیشگفتار</w:t>
      </w:r>
    </w:p>
    <w:p w14:paraId="03C85B5F" w14:textId="77777777" w:rsidR="00C6299F" w:rsidRPr="00C6299F" w:rsidRDefault="00C6299F" w:rsidP="00C6299F">
      <w:pPr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C6299F">
        <w:rPr>
          <w:rFonts w:ascii="Times New Roman" w:eastAsia="Times New Roman" w:hAnsi="Times New Roman" w:cs="B Nazani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061FA42" wp14:editId="49CA6FF9">
            <wp:simplePos x="0" y="0"/>
            <wp:positionH relativeFrom="column">
              <wp:posOffset>108585</wp:posOffset>
            </wp:positionH>
            <wp:positionV relativeFrom="paragraph">
              <wp:posOffset>10795</wp:posOffset>
            </wp:positionV>
            <wp:extent cx="1752600" cy="1879600"/>
            <wp:effectExtent l="0" t="0" r="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>گياهان داروي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از ارزش و اهميت خاص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در تأمين بهداشت و سلامت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جوامع هم به لحاظ درمان و هم پيشگير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از ب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مار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ها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برخوردار بوده و هستند. اين بخش از منابع طبيع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قدمت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همپا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بشر داشته و يك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از مهم‌تر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ن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منابع تأمين غذاي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و داروي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بشر در طول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>نسل‌ها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>بوده‌اند. ازنقطه‌نظر تاريخ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گياهان اهميت فراوان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در توسعه جوامع داشته‌اند و تحقيقات وسيع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برا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يافتن فرآورده‌ها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>و مواد طبيع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داروي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گياه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در طول تاريخ انجام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>‌شده اما نكته حائز اهميت اينجاست كه تنها كمتر از 10% از مجموع 250000 گونه گياه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جهان برا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بيش از يك عملكرد ز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ست‌شناخت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شناساي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و مورد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>استفاده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>قرارگرفته‌اند. به‌عبارت‌د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گر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بر اساس آمارها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منتشره توسط (</w:t>
      </w:r>
      <w:r w:rsidRPr="00C6299F">
        <w:rPr>
          <w:rFonts w:ascii="Times New Roman" w:eastAsia="Times New Roman" w:hAnsi="Times New Roman" w:cs="B Nazanin"/>
          <w:sz w:val="28"/>
          <w:szCs w:val="28"/>
        </w:rPr>
        <w:t>WHO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>) ، تنها بين 35 تا 70 هزار گونه گياه داروي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در طول زمان برا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حداقل يك يا چند بار مورد مصرف قرارگرفته است. در حال حاضر، 25% از داروها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موجود، منشأ گياه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دارند و 12% داروه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ا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نيز از منابع ميكروب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>ساخته‌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>شده‌اند. پتانسيل تول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د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داروها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گياه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در طبيعت بسيار بالاست. برا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نمونه گفته مي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>شود 125000 گونه گياه داروي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در جنگل‌ها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استواي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جهان يافت م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شود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>. ارزش اقتصاد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و تجار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گياهان داروي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>فوق‌العاده زياد است. در بعض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آمارها ارزش تجارت جهان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گياهان داروي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>بالغ‌بر 43ميليارد دلار در سال برآورد شده و ط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آمار منتشره در اينترنت فروش فرآورده‌ها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گياه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در سال 1997 بالغ‌بر 3/24 ميليارد دلار آمر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کا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بوده است. </w:t>
      </w:r>
    </w:p>
    <w:p w14:paraId="3865FBFE" w14:textId="77777777" w:rsidR="00C6299F" w:rsidRPr="00C6299F" w:rsidRDefault="00C6299F" w:rsidP="00C6299F">
      <w:pPr>
        <w:spacing w:after="0" w:line="240" w:lineRule="auto"/>
        <w:jc w:val="both"/>
        <w:rPr>
          <w:rFonts w:ascii="Times New Roman" w:eastAsia="Times New Roman" w:hAnsi="Times New Roman" w:cs="B Nazanin"/>
          <w:color w:val="000000"/>
          <w:sz w:val="28"/>
          <w:szCs w:val="28"/>
          <w:rtl/>
        </w:rPr>
      </w:pP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گرايش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عموم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جامعه به استفاده از داروها و درمان‌ها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گياه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و به‌طورکل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>فرآورده‌ها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طبيع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>به‌و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ژه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در ط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>سال‌ها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اخير روبه افزايش بوده و مهم‌تر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ن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علل آن، اثبات اثرات مخرب و جانب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داروها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شيمياي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>از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ک‌طرف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و ايجاد آلودگ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ها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>ز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ست‌مح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ط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كه كره زمين را تهديد م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کند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از سو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ديگر بوده است. بيش از 60% مردم آلمان و بلژيك و 74% انگل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س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ها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تمايل به استفاده از درمان‌ها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طبيع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گياه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دارند. ضمن اينكه طبق آمار سازمان بهداشت جهان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>بالغ‌بر 80% مردم جهان به‌و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ژه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در كشورها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>درحال‌توسعه و نواح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فقير و دورافتاده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>عمده‌تر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ن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نيازها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درمان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خود را از گياهان داروي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تأمين م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کنند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>. از سو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ديگر گياهان داروي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جزء ذخاير و منابع طبيع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هستند و بسيار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از كشورها كم يا زياد از يك چنين منبع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>برخوردارند که نوع، تعداد و تنوع گونه‌ها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گياه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بر اساس شرايط و موقعيت جغرافياي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هر منطقه متفاوت است. متأسفانه سودآور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ها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كلان اقتصاد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و توجه روزافزون به </w:t>
      </w:r>
      <w:r w:rsidRPr="00C6299F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تجارت جهان</w:t>
      </w:r>
      <w:r w:rsidRPr="00C6299F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 گياهان داروي</w:t>
      </w:r>
      <w:r w:rsidRPr="00C6299F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 w:hint="eastAsia"/>
          <w:color w:val="000000"/>
          <w:sz w:val="28"/>
          <w:szCs w:val="28"/>
          <w:rtl/>
        </w:rPr>
        <w:t>،</w:t>
      </w:r>
      <w:r w:rsidRPr="00C6299F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 مشكلات و مسائل ناگوار</w:t>
      </w:r>
      <w:r w:rsidRPr="00C6299F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 را برا</w:t>
      </w:r>
      <w:r w:rsidRPr="00C6299F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 اين منابع به وجود آورده و نسل گونه‌ها</w:t>
      </w:r>
      <w:r w:rsidRPr="00C6299F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 گياه</w:t>
      </w:r>
      <w:r w:rsidRPr="00C6299F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 را با خطر انقراض مواجه ساخته است. چراکه بخش عظيم</w:t>
      </w:r>
      <w:r w:rsidRPr="00C6299F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 از تجارت، مربوط به گونه‌ها</w:t>
      </w:r>
      <w:r w:rsidRPr="00C6299F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 گياه</w:t>
      </w:r>
      <w:r w:rsidRPr="00C6299F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 داروي</w:t>
      </w:r>
      <w:r w:rsidRPr="00C6299F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 است كه از طبيعت جمع‌آور</w:t>
      </w:r>
      <w:r w:rsidRPr="00C6299F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ی‌</w:t>
      </w:r>
      <w:r w:rsidRPr="00C6299F">
        <w:rPr>
          <w:rFonts w:ascii="Times New Roman" w:eastAsia="Times New Roman" w:hAnsi="Times New Roman" w:cs="B Nazanin" w:hint="eastAsia"/>
          <w:color w:val="000000"/>
          <w:sz w:val="28"/>
          <w:szCs w:val="28"/>
          <w:rtl/>
        </w:rPr>
        <w:t>شده</w:t>
      </w:r>
      <w:r w:rsidRPr="00C6299F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 و بعضاً با ش</w:t>
      </w:r>
      <w:r w:rsidRPr="00C6299F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 w:hint="eastAsia"/>
          <w:color w:val="000000"/>
          <w:sz w:val="28"/>
          <w:szCs w:val="28"/>
          <w:rtl/>
        </w:rPr>
        <w:t>وه‌ها</w:t>
      </w:r>
      <w:r w:rsidRPr="00C6299F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 نادرست، نه‌تنها به انقراض نسل گونه‌ها</w:t>
      </w:r>
      <w:r w:rsid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 xml:space="preserve"> </w:t>
      </w:r>
      <w:r w:rsidRPr="00C6299F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م</w:t>
      </w:r>
      <w:r w:rsidRPr="00C6299F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ی‌</w:t>
      </w:r>
      <w:r w:rsidRPr="00C6299F">
        <w:rPr>
          <w:rFonts w:ascii="Times New Roman" w:eastAsia="Times New Roman" w:hAnsi="Times New Roman" w:cs="B Nazanin" w:hint="eastAsia"/>
          <w:color w:val="000000"/>
          <w:sz w:val="28"/>
          <w:szCs w:val="28"/>
          <w:rtl/>
        </w:rPr>
        <w:t>انجامد</w:t>
      </w:r>
      <w:r w:rsidRPr="00C6299F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 بلكه تنوع زيست</w:t>
      </w:r>
      <w:r w:rsidRPr="00C6299F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 منطقه و جهان را نيز با خطر نابود</w:t>
      </w:r>
      <w:r w:rsidRPr="00C6299F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 مواجه م</w:t>
      </w:r>
      <w:r w:rsidRPr="00C6299F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ی‌</w:t>
      </w:r>
      <w:r w:rsidRPr="00C6299F">
        <w:rPr>
          <w:rFonts w:ascii="Times New Roman" w:eastAsia="Times New Roman" w:hAnsi="Times New Roman" w:cs="B Nazanin" w:hint="eastAsia"/>
          <w:color w:val="000000"/>
          <w:sz w:val="28"/>
          <w:szCs w:val="28"/>
          <w:rtl/>
        </w:rPr>
        <w:t>سازد</w:t>
      </w:r>
      <w:r w:rsidRPr="00C6299F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.</w:t>
      </w:r>
    </w:p>
    <w:p w14:paraId="3B8106C1" w14:textId="77777777" w:rsidR="00C6299F" w:rsidRPr="00C6299F" w:rsidRDefault="00C6299F" w:rsidP="00C6299F">
      <w:pPr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C6299F">
        <w:rPr>
          <w:rFonts w:ascii="Times New Roman" w:eastAsia="Times New Roman" w:hAnsi="Times New Roman" w:cs="B Nazanin" w:hint="eastAsia"/>
          <w:color w:val="000000"/>
          <w:sz w:val="28"/>
          <w:szCs w:val="28"/>
          <w:rtl/>
        </w:rPr>
        <w:t>استفاده</w:t>
      </w:r>
      <w:r w:rsidRPr="00C6299F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 مطلوب، منطق</w:t>
      </w:r>
      <w:r w:rsidRPr="00C6299F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 و بهينه از اين منابع كه به لحاظ فناور</w:t>
      </w:r>
      <w:r w:rsidRPr="00C6299F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 xml:space="preserve"> بسيار کم‌هز</w:t>
      </w:r>
      <w:r w:rsidRPr="00C6299F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 w:hint="eastAsia"/>
          <w:color w:val="000000"/>
          <w:sz w:val="28"/>
          <w:szCs w:val="28"/>
          <w:rtl/>
        </w:rPr>
        <w:t>نه‌تر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و ساده‌تر از صنايع داروي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شيمياي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است،</w:t>
      </w:r>
      <w:r w:rsidR="003D0FA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>م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تواند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ضمن تأمين بخش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از نيازها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عمده بهداشت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و درمان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جامعه از خروج مقادير متنابه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ارز جلوگير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نموده و مانع گسترش</w:t>
      </w:r>
      <w:r w:rsidR="003D0FA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وابستگ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به بيگانگان شود. بنابراين با اتخاذ س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است‌ها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و 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راهكارها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مناسب و مبتن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بر يك شناخت واقع‌گرا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انه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از وضعيت موجود اين منابع و كاربرد روش‌ها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علم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و صحيح در تمام ابعاد اعم از كاشت، داشت، برداشت و بهره‌بردار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صنعت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و اقتصاد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آن، چه از طبيعت و چه</w:t>
      </w:r>
      <w:r w:rsidR="003D0FA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>به‌صورت كشت مكانيزه، م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توان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به د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رك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واقع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و اصول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در خصوص نقش و بازده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گياهان داروي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در جوامع رو به رشد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همچون ايران رسيد و علاوه بر حفظ و حراست از اين سرما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ه‌ها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مل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به شكوفاي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/>
          <w:sz w:val="28"/>
          <w:szCs w:val="28"/>
          <w:rtl/>
        </w:rPr>
        <w:t xml:space="preserve"> و توسعه پايدار جامعه نيز دست‌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ی</w:t>
      </w:r>
      <w:r w:rsidRPr="00C6299F">
        <w:rPr>
          <w:rFonts w:ascii="Times New Roman" w:eastAsia="Times New Roman" w:hAnsi="Times New Roman" w:cs="B Nazanin" w:hint="eastAsia"/>
          <w:sz w:val="28"/>
          <w:szCs w:val="28"/>
          <w:rtl/>
        </w:rPr>
        <w:t>افت</w:t>
      </w:r>
      <w:r w:rsidRPr="00C6299F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</w:p>
    <w:p w14:paraId="5FECFEE4" w14:textId="77777777" w:rsidR="00C6299F" w:rsidRPr="00C6299F" w:rsidRDefault="00C6299F" w:rsidP="00C6299F">
      <w:pPr>
        <w:spacing w:after="60" w:line="240" w:lineRule="auto"/>
        <w:ind w:left="-1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C6299F">
        <w:rPr>
          <w:rFonts w:ascii="Calibri" w:eastAsia="Calibri" w:hAnsi="Calibri" w:cs="B Nazanin" w:hint="cs"/>
          <w:sz w:val="28"/>
          <w:szCs w:val="28"/>
          <w:rtl/>
        </w:rPr>
        <w:t>با توجه به نکات ذکرشده،  مدیریت سازمان‌ها</w:t>
      </w:r>
      <w:r w:rsidR="003D0FA5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C6299F">
        <w:rPr>
          <w:rFonts w:ascii="Calibri" w:eastAsia="Calibri" w:hAnsi="Calibri" w:cs="B Nazanin" w:hint="cs"/>
          <w:sz w:val="28"/>
          <w:szCs w:val="28"/>
          <w:rtl/>
        </w:rPr>
        <w:t>به‌ویژه</w:t>
      </w:r>
      <w:r w:rsidR="003D0FA5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C6299F">
        <w:rPr>
          <w:rFonts w:ascii="Calibri" w:eastAsia="Calibri" w:hAnsi="Calibri" w:cs="B Nazanin" w:hint="cs"/>
          <w:sz w:val="28"/>
          <w:szCs w:val="28"/>
          <w:rtl/>
        </w:rPr>
        <w:t xml:space="preserve">سازمان‌های بهداشتی درمانی، به چیزی بیش از برنامه‌های سنتی نیاز دارند. مفروضات برنامه‌ریزی‌های سنتی پاسخگوی نیازهای در حال تغییر و پیشرفت و سیستم‌های پیچیده مدیریت در بخش بهداشت و درمان و آموزش پزشکی نیست. لذا </w:t>
      </w:r>
      <w:r w:rsidRPr="00C6299F">
        <w:rPr>
          <w:rFonts w:ascii="Times New Roman" w:eastAsia="Times New Roman" w:hAnsi="Times New Roman" w:cs="B Nazanin"/>
          <w:color w:val="0D0D0D"/>
          <w:sz w:val="28"/>
          <w:szCs w:val="28"/>
          <w:rtl/>
        </w:rPr>
        <w:t>به‌منظور</w:t>
      </w:r>
      <w:r w:rsidRPr="00C6299F">
        <w:rPr>
          <w:rFonts w:ascii="Times New Roman" w:eastAsia="Times New Roman" w:hAnsi="Times New Roman" w:cs="B Nazanin" w:hint="cs"/>
          <w:color w:val="0D0D0D"/>
          <w:sz w:val="28"/>
          <w:szCs w:val="28"/>
          <w:rtl/>
        </w:rPr>
        <w:t xml:space="preserve"> گسترش پژوهش و ارائه </w:t>
      </w:r>
      <w:r w:rsidRPr="00C6299F">
        <w:rPr>
          <w:rFonts w:ascii="Times New Roman" w:eastAsia="Times New Roman" w:hAnsi="Times New Roman" w:cs="B Nazanin"/>
          <w:color w:val="0D0D0D"/>
          <w:sz w:val="28"/>
          <w:szCs w:val="28"/>
          <w:rtl/>
        </w:rPr>
        <w:t>راه‌کار</w:t>
      </w:r>
      <w:r w:rsidRPr="00C6299F">
        <w:rPr>
          <w:rFonts w:ascii="Times New Roman" w:eastAsia="Times New Roman" w:hAnsi="Times New Roman" w:cs="B Nazanin" w:hint="cs"/>
          <w:color w:val="0D0D0D"/>
          <w:sz w:val="28"/>
          <w:szCs w:val="28"/>
          <w:rtl/>
        </w:rPr>
        <w:t xml:space="preserve"> در امور ایمنی </w:t>
      </w:r>
      <w:r w:rsidRPr="00C6299F">
        <w:rPr>
          <w:rFonts w:ascii="Times New Roman" w:eastAsia="Times New Roman" w:hAnsi="Times New Roman" w:cs="B Nazanin"/>
          <w:color w:val="0D0D0D"/>
          <w:sz w:val="28"/>
          <w:szCs w:val="28"/>
          <w:rtl/>
        </w:rPr>
        <w:t>فرآورده‌ها</w:t>
      </w:r>
      <w:r w:rsidRPr="00C6299F">
        <w:rPr>
          <w:rFonts w:ascii="Times New Roman" w:eastAsia="Times New Roman" w:hAnsi="Times New Roman" w:cs="B Nazanin" w:hint="cs"/>
          <w:color w:val="0D0D0D"/>
          <w:sz w:val="28"/>
          <w:szCs w:val="28"/>
          <w:rtl/>
        </w:rPr>
        <w:t xml:space="preserve">ی طبیعی و گیاهان دارویی، </w:t>
      </w:r>
      <w:r w:rsidRPr="00C6299F">
        <w:rPr>
          <w:rFonts w:ascii="Times New Roman" w:eastAsia="Times New Roman" w:hAnsi="Times New Roman" w:cs="B Nazanin"/>
          <w:color w:val="0D0D0D"/>
          <w:sz w:val="28"/>
          <w:szCs w:val="28"/>
          <w:rtl/>
        </w:rPr>
        <w:t>سازمان‌ده</w:t>
      </w:r>
      <w:r w:rsidRPr="00C6299F">
        <w:rPr>
          <w:rFonts w:ascii="Times New Roman" w:eastAsia="Times New Roman" w:hAnsi="Times New Roman" w:cs="B Nazanin" w:hint="cs"/>
          <w:color w:val="0D0D0D"/>
          <w:sz w:val="28"/>
          <w:szCs w:val="28"/>
          <w:rtl/>
        </w:rPr>
        <w:t>ی</w:t>
      </w:r>
      <w:r w:rsidR="003D0FA5">
        <w:rPr>
          <w:rFonts w:ascii="Times New Roman" w:eastAsia="Times New Roman" w:hAnsi="Times New Roman" w:cs="B Nazanin" w:hint="cs"/>
          <w:color w:val="0D0D0D"/>
          <w:sz w:val="28"/>
          <w:szCs w:val="28"/>
          <w:rtl/>
        </w:rPr>
        <w:t xml:space="preserve"> </w:t>
      </w:r>
      <w:r w:rsidRPr="00C6299F">
        <w:rPr>
          <w:rFonts w:ascii="Times New Roman" w:eastAsia="Times New Roman" w:hAnsi="Times New Roman" w:cs="B Nazanin"/>
          <w:color w:val="0D0D0D"/>
          <w:sz w:val="28"/>
          <w:szCs w:val="28"/>
          <w:rtl/>
        </w:rPr>
        <w:t>فعال</w:t>
      </w:r>
      <w:r w:rsidRPr="00C6299F">
        <w:rPr>
          <w:rFonts w:ascii="Times New Roman" w:eastAsia="Times New Roman" w:hAnsi="Times New Roman" w:cs="B Nazanin" w:hint="cs"/>
          <w:color w:val="0D0D0D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 w:hint="eastAsia"/>
          <w:color w:val="0D0D0D"/>
          <w:sz w:val="28"/>
          <w:szCs w:val="28"/>
          <w:rtl/>
        </w:rPr>
        <w:t>ت‌ها</w:t>
      </w:r>
      <w:r w:rsidRPr="00C6299F">
        <w:rPr>
          <w:rFonts w:ascii="Times New Roman" w:eastAsia="Times New Roman" w:hAnsi="Times New Roman" w:cs="B Nazanin" w:hint="cs"/>
          <w:color w:val="0D0D0D"/>
          <w:sz w:val="28"/>
          <w:szCs w:val="28"/>
          <w:rtl/>
        </w:rPr>
        <w:t xml:space="preserve">ی پژوهشي، هماهنگي بين مراكز </w:t>
      </w:r>
      <w:r w:rsidRPr="00C6299F">
        <w:rPr>
          <w:rFonts w:ascii="Times New Roman" w:eastAsia="Times New Roman" w:hAnsi="Times New Roman" w:cs="B Nazanin"/>
          <w:color w:val="0D0D0D"/>
          <w:sz w:val="28"/>
          <w:szCs w:val="28"/>
          <w:rtl/>
        </w:rPr>
        <w:t>ذ</w:t>
      </w:r>
      <w:r w:rsidR="003D0FA5">
        <w:rPr>
          <w:rFonts w:ascii="Times New Roman" w:eastAsia="Times New Roman" w:hAnsi="Times New Roman" w:cs="B Nazanin" w:hint="cs"/>
          <w:color w:val="0D0D0D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 w:hint="eastAsia"/>
          <w:color w:val="0D0D0D"/>
          <w:sz w:val="28"/>
          <w:szCs w:val="28"/>
          <w:rtl/>
        </w:rPr>
        <w:t>ربط</w:t>
      </w:r>
      <w:r w:rsidRPr="00C6299F">
        <w:rPr>
          <w:rFonts w:ascii="Times New Roman" w:eastAsia="Times New Roman" w:hAnsi="Times New Roman" w:cs="B Nazanin" w:hint="cs"/>
          <w:color w:val="0D0D0D"/>
          <w:sz w:val="28"/>
          <w:szCs w:val="28"/>
          <w:rtl/>
        </w:rPr>
        <w:t xml:space="preserve"> در وزارت بهداشت، درمان و آموزش پزشكي، </w:t>
      </w:r>
      <w:r w:rsidRPr="00C6299F">
        <w:rPr>
          <w:rFonts w:ascii="Times New Roman" w:eastAsia="Times New Roman" w:hAnsi="Times New Roman" w:cs="B Nazanin"/>
          <w:color w:val="0D0D0D"/>
          <w:sz w:val="28"/>
          <w:szCs w:val="28"/>
          <w:rtl/>
        </w:rPr>
        <w:t>دانشگاه‌ها</w:t>
      </w:r>
      <w:r w:rsidRPr="00C6299F">
        <w:rPr>
          <w:rFonts w:ascii="Times New Roman" w:eastAsia="Times New Roman" w:hAnsi="Times New Roman" w:cs="B Nazanin" w:hint="cs"/>
          <w:color w:val="0D0D0D"/>
          <w:sz w:val="28"/>
          <w:szCs w:val="28"/>
          <w:rtl/>
        </w:rPr>
        <w:t xml:space="preserve">، </w:t>
      </w:r>
      <w:r w:rsidRPr="00C6299F">
        <w:rPr>
          <w:rFonts w:ascii="Times New Roman" w:eastAsia="Times New Roman" w:hAnsi="Times New Roman" w:cs="B Nazanin"/>
          <w:color w:val="0D0D0D"/>
          <w:sz w:val="28"/>
          <w:szCs w:val="28"/>
          <w:rtl/>
        </w:rPr>
        <w:t>سازمان‌ها</w:t>
      </w:r>
      <w:r w:rsidRPr="00C6299F">
        <w:rPr>
          <w:rFonts w:ascii="Times New Roman" w:eastAsia="Times New Roman" w:hAnsi="Times New Roman" w:cs="B Nazanin" w:hint="cs"/>
          <w:color w:val="0D0D0D"/>
          <w:sz w:val="28"/>
          <w:szCs w:val="28"/>
          <w:rtl/>
        </w:rPr>
        <w:t xml:space="preserve"> و </w:t>
      </w:r>
      <w:r w:rsidRPr="00C6299F">
        <w:rPr>
          <w:rFonts w:ascii="Times New Roman" w:eastAsia="Times New Roman" w:hAnsi="Times New Roman" w:cs="B Nazanin"/>
          <w:color w:val="0D0D0D"/>
          <w:sz w:val="28"/>
          <w:szCs w:val="28"/>
          <w:rtl/>
        </w:rPr>
        <w:t>شرکت‌ها</w:t>
      </w:r>
      <w:r w:rsidRPr="00C6299F">
        <w:rPr>
          <w:rFonts w:ascii="Times New Roman" w:eastAsia="Times New Roman" w:hAnsi="Times New Roman" w:cs="B Nazanin" w:hint="cs"/>
          <w:color w:val="0D0D0D"/>
          <w:sz w:val="28"/>
          <w:szCs w:val="28"/>
          <w:rtl/>
        </w:rPr>
        <w:t>ی</w:t>
      </w:r>
      <w:r w:rsidR="003D0FA5">
        <w:rPr>
          <w:rFonts w:ascii="Times New Roman" w:eastAsia="Times New Roman" w:hAnsi="Times New Roman" w:cs="B Nazanin" w:hint="cs"/>
          <w:color w:val="0D0D0D"/>
          <w:sz w:val="28"/>
          <w:szCs w:val="28"/>
          <w:rtl/>
        </w:rPr>
        <w:t xml:space="preserve"> </w:t>
      </w:r>
      <w:r w:rsidRPr="00C6299F">
        <w:rPr>
          <w:rFonts w:ascii="Times New Roman" w:eastAsia="Times New Roman" w:hAnsi="Times New Roman" w:cs="B Nazanin"/>
          <w:color w:val="0D0D0D"/>
          <w:sz w:val="28"/>
          <w:szCs w:val="28"/>
          <w:rtl/>
        </w:rPr>
        <w:t>تول</w:t>
      </w:r>
      <w:r w:rsidRPr="00C6299F">
        <w:rPr>
          <w:rFonts w:ascii="Times New Roman" w:eastAsia="Times New Roman" w:hAnsi="Times New Roman" w:cs="B Nazanin" w:hint="cs"/>
          <w:color w:val="0D0D0D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 w:hint="eastAsia"/>
          <w:color w:val="0D0D0D"/>
          <w:sz w:val="28"/>
          <w:szCs w:val="28"/>
          <w:rtl/>
        </w:rPr>
        <w:t>دکننده</w:t>
      </w:r>
      <w:r w:rsidRPr="00C6299F">
        <w:rPr>
          <w:rFonts w:ascii="Times New Roman" w:eastAsia="Times New Roman" w:hAnsi="Times New Roman" w:cs="B Nazanin" w:hint="cs"/>
          <w:color w:val="0D0D0D"/>
          <w:sz w:val="28"/>
          <w:szCs w:val="28"/>
          <w:rtl/>
        </w:rPr>
        <w:t xml:space="preserve"> و </w:t>
      </w:r>
      <w:r w:rsidRPr="00C6299F">
        <w:rPr>
          <w:rFonts w:ascii="Times New Roman" w:eastAsia="Times New Roman" w:hAnsi="Times New Roman" w:cs="B Nazanin"/>
          <w:color w:val="0D0D0D"/>
          <w:sz w:val="28"/>
          <w:szCs w:val="28"/>
          <w:rtl/>
        </w:rPr>
        <w:t>واردکننده</w:t>
      </w:r>
      <w:r w:rsidRPr="00C6299F">
        <w:rPr>
          <w:rFonts w:ascii="Times New Roman" w:eastAsia="Times New Roman" w:hAnsi="Times New Roman" w:cs="B Nazanin" w:hint="cs"/>
          <w:color w:val="0D0D0D"/>
          <w:sz w:val="28"/>
          <w:szCs w:val="28"/>
          <w:rtl/>
        </w:rPr>
        <w:t xml:space="preserve"> محصولات غذایی و گیاهان دارویی و همچنين ارتباط فعال با مراكز مشابه خارجي براي پيشبرد اهداف علمي، پژوهشي و انتقال فنون </w:t>
      </w:r>
      <w:r w:rsidRPr="00C6299F">
        <w:rPr>
          <w:rFonts w:ascii="Times New Roman" w:eastAsia="Times New Roman" w:hAnsi="Times New Roman" w:cs="B Nazanin"/>
          <w:color w:val="0D0D0D"/>
          <w:sz w:val="28"/>
          <w:szCs w:val="28"/>
          <w:rtl/>
        </w:rPr>
        <w:t>موردن</w:t>
      </w:r>
      <w:r w:rsidRPr="00C6299F">
        <w:rPr>
          <w:rFonts w:ascii="Times New Roman" w:eastAsia="Times New Roman" w:hAnsi="Times New Roman" w:cs="B Nazanin" w:hint="cs"/>
          <w:color w:val="0D0D0D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 w:hint="eastAsia"/>
          <w:color w:val="0D0D0D"/>
          <w:sz w:val="28"/>
          <w:szCs w:val="28"/>
          <w:rtl/>
        </w:rPr>
        <w:t>از</w:t>
      </w:r>
      <w:r w:rsidRPr="00C6299F">
        <w:rPr>
          <w:rFonts w:ascii="Times New Roman" w:eastAsia="Times New Roman" w:hAnsi="Times New Roman" w:cs="B Nazanin" w:hint="cs"/>
          <w:color w:val="0D0D0D"/>
          <w:sz w:val="28"/>
          <w:szCs w:val="28"/>
          <w:rtl/>
        </w:rPr>
        <w:t xml:space="preserve">، این مرکز </w:t>
      </w:r>
      <w:r w:rsidRPr="00C6299F">
        <w:rPr>
          <w:rFonts w:ascii="Times New Roman" w:eastAsia="Times New Roman" w:hAnsi="Times New Roman" w:cs="B Nazanin"/>
          <w:color w:val="0D0D0D"/>
          <w:sz w:val="28"/>
          <w:szCs w:val="28"/>
          <w:rtl/>
        </w:rPr>
        <w:t>تأس</w:t>
      </w:r>
      <w:r w:rsidRPr="00C6299F">
        <w:rPr>
          <w:rFonts w:ascii="Times New Roman" w:eastAsia="Times New Roman" w:hAnsi="Times New Roman" w:cs="B Nazanin" w:hint="cs"/>
          <w:color w:val="0D0D0D"/>
          <w:sz w:val="28"/>
          <w:szCs w:val="28"/>
          <w:rtl/>
        </w:rPr>
        <w:t>ی</w:t>
      </w:r>
      <w:r w:rsidRPr="00C6299F">
        <w:rPr>
          <w:rFonts w:ascii="Times New Roman" w:eastAsia="Times New Roman" w:hAnsi="Times New Roman" w:cs="B Nazanin" w:hint="eastAsia"/>
          <w:color w:val="0D0D0D"/>
          <w:sz w:val="28"/>
          <w:szCs w:val="28"/>
          <w:rtl/>
        </w:rPr>
        <w:t>س</w:t>
      </w:r>
      <w:r w:rsidRPr="00C6299F">
        <w:rPr>
          <w:rFonts w:ascii="Times New Roman" w:eastAsia="Times New Roman" w:hAnsi="Times New Roman" w:cs="B Nazanin" w:hint="cs"/>
          <w:color w:val="0D0D0D"/>
          <w:sz w:val="28"/>
          <w:szCs w:val="28"/>
          <w:rtl/>
        </w:rPr>
        <w:t xml:space="preserve"> گردید.</w:t>
      </w:r>
    </w:p>
    <w:p w14:paraId="21FB566F" w14:textId="77777777" w:rsidR="00C6299F" w:rsidRPr="00C6299F" w:rsidRDefault="00C6299F" w:rsidP="00C6299F">
      <w:pPr>
        <w:spacing w:after="60" w:line="240" w:lineRule="auto"/>
        <w:ind w:left="720"/>
        <w:contextualSpacing/>
        <w:jc w:val="center"/>
        <w:rPr>
          <w:rFonts w:ascii="Calibri" w:eastAsia="Calibri" w:hAnsi="Calibri" w:cs="B Nazanin"/>
          <w:sz w:val="28"/>
          <w:szCs w:val="28"/>
          <w:rtl/>
        </w:rPr>
      </w:pPr>
    </w:p>
    <w:p w14:paraId="422F9F7D" w14:textId="77777777" w:rsidR="00C6299F" w:rsidRPr="00C6299F" w:rsidRDefault="00C6299F" w:rsidP="00C6299F">
      <w:pPr>
        <w:spacing w:after="60" w:line="240" w:lineRule="auto"/>
        <w:ind w:left="720"/>
        <w:contextualSpacing/>
        <w:jc w:val="center"/>
        <w:rPr>
          <w:rFonts w:ascii="Calibri" w:eastAsia="Calibri" w:hAnsi="Calibri" w:cs="B Nazanin"/>
          <w:sz w:val="28"/>
          <w:szCs w:val="28"/>
          <w:rtl/>
        </w:rPr>
      </w:pPr>
    </w:p>
    <w:p w14:paraId="38065CF8" w14:textId="77777777" w:rsidR="00C6299F" w:rsidRPr="00C6299F" w:rsidRDefault="00C6299F" w:rsidP="00C6299F">
      <w:pPr>
        <w:spacing w:after="60" w:line="240" w:lineRule="auto"/>
        <w:ind w:left="720"/>
        <w:contextualSpacing/>
        <w:jc w:val="center"/>
        <w:rPr>
          <w:rFonts w:ascii="Calibri" w:eastAsia="Calibri" w:hAnsi="Calibri" w:cs="B Nazanin"/>
          <w:sz w:val="28"/>
          <w:szCs w:val="28"/>
          <w:rtl/>
        </w:rPr>
      </w:pPr>
      <w:r w:rsidRPr="00C6299F">
        <w:rPr>
          <w:rFonts w:ascii="Calibri" w:eastAsia="Calibri" w:hAnsi="Calibri" w:cs="B Nazanin" w:hint="cs"/>
          <w:sz w:val="28"/>
          <w:szCs w:val="28"/>
          <w:rtl/>
        </w:rPr>
        <w:t>دکتر امیرسیاهپوش</w:t>
      </w:r>
    </w:p>
    <w:p w14:paraId="672978C6" w14:textId="77777777" w:rsidR="003D0FA5" w:rsidRDefault="00C6299F" w:rsidP="00C6299F">
      <w:pPr>
        <w:tabs>
          <w:tab w:val="left" w:pos="1283"/>
        </w:tabs>
        <w:spacing w:after="60" w:line="240" w:lineRule="auto"/>
        <w:ind w:left="720"/>
        <w:contextualSpacing/>
        <w:jc w:val="center"/>
        <w:rPr>
          <w:rFonts w:ascii="Times New Roman" w:eastAsia="Calibri" w:hAnsi="Times New Roman" w:cs="B Nazanin"/>
          <w:sz w:val="28"/>
          <w:szCs w:val="28"/>
          <w:rtl/>
        </w:rPr>
      </w:pPr>
      <w:r w:rsidRPr="00C6299F">
        <w:rPr>
          <w:rFonts w:ascii="Times New Roman" w:eastAsia="Calibri" w:hAnsi="Times New Roman" w:cs="B Nazanin"/>
          <w:sz w:val="28"/>
          <w:szCs w:val="28"/>
          <w:rtl/>
        </w:rPr>
        <w:t>رئ</w:t>
      </w:r>
      <w:r w:rsidRPr="00C6299F">
        <w:rPr>
          <w:rFonts w:ascii="Times New Roman" w:eastAsia="Calibri" w:hAnsi="Times New Roman" w:cs="B Nazanin" w:hint="cs"/>
          <w:sz w:val="28"/>
          <w:szCs w:val="28"/>
          <w:rtl/>
        </w:rPr>
        <w:t>یس</w:t>
      </w:r>
      <w:r w:rsidRPr="00C6299F">
        <w:rPr>
          <w:rFonts w:ascii="Times New Roman" w:eastAsia="Calibri" w:hAnsi="Times New Roman" w:cs="B Nazanin"/>
          <w:sz w:val="28"/>
          <w:szCs w:val="28"/>
          <w:rtl/>
        </w:rPr>
        <w:t xml:space="preserve"> مرکز</w:t>
      </w:r>
      <w:r w:rsidR="003D0FA5">
        <w:rPr>
          <w:rFonts w:ascii="Times New Roman" w:eastAsia="Calibri" w:hAnsi="Times New Roman" w:cs="B Nazanin" w:hint="cs"/>
          <w:sz w:val="28"/>
          <w:szCs w:val="28"/>
          <w:rtl/>
        </w:rPr>
        <w:t xml:space="preserve"> </w:t>
      </w:r>
      <w:r w:rsidRPr="00C6299F">
        <w:rPr>
          <w:rFonts w:ascii="Times New Roman" w:eastAsia="Calibri" w:hAnsi="Times New Roman" w:cs="B Nazanin"/>
          <w:sz w:val="28"/>
          <w:szCs w:val="28"/>
          <w:rtl/>
        </w:rPr>
        <w:t>تحق</w:t>
      </w:r>
      <w:r w:rsidR="003D0FA5">
        <w:rPr>
          <w:rFonts w:ascii="Times New Roman" w:eastAsia="Calibri" w:hAnsi="Times New Roman" w:cs="B Nazanin" w:hint="cs"/>
          <w:sz w:val="28"/>
          <w:szCs w:val="28"/>
          <w:rtl/>
        </w:rPr>
        <w:t>یقات</w:t>
      </w:r>
      <w:r w:rsidRPr="00C6299F">
        <w:rPr>
          <w:rFonts w:ascii="Times New Roman" w:eastAsia="Calibri" w:hAnsi="Times New Roman" w:cs="B Nazanin"/>
          <w:sz w:val="28"/>
          <w:szCs w:val="28"/>
          <w:rtl/>
        </w:rPr>
        <w:t xml:space="preserve"> گ</w:t>
      </w:r>
      <w:r w:rsidRPr="00C6299F">
        <w:rPr>
          <w:rFonts w:ascii="Times New Roman" w:eastAsia="Calibri" w:hAnsi="Times New Roman" w:cs="B Nazanin" w:hint="cs"/>
          <w:sz w:val="28"/>
          <w:szCs w:val="28"/>
          <w:rtl/>
        </w:rPr>
        <w:t>یاهان</w:t>
      </w:r>
      <w:r w:rsidR="003D0FA5">
        <w:rPr>
          <w:rFonts w:ascii="Times New Roman" w:eastAsia="Calibri" w:hAnsi="Times New Roman" w:cs="B Nazanin" w:hint="cs"/>
          <w:sz w:val="28"/>
          <w:szCs w:val="28"/>
          <w:rtl/>
        </w:rPr>
        <w:t xml:space="preserve"> </w:t>
      </w:r>
      <w:r w:rsidRPr="00C6299F">
        <w:rPr>
          <w:rFonts w:ascii="Times New Roman" w:eastAsia="Calibri" w:hAnsi="Times New Roman" w:cs="B Nazanin"/>
          <w:sz w:val="28"/>
          <w:szCs w:val="28"/>
          <w:rtl/>
        </w:rPr>
        <w:t>دارو</w:t>
      </w:r>
      <w:r w:rsidRPr="00C6299F">
        <w:rPr>
          <w:rFonts w:ascii="Times New Roman" w:eastAsia="Calibri" w:hAnsi="Times New Roman" w:cs="B Nazanin" w:hint="cs"/>
          <w:sz w:val="28"/>
          <w:szCs w:val="28"/>
          <w:rtl/>
        </w:rPr>
        <w:t>یی</w:t>
      </w:r>
      <w:r w:rsidR="003D0FA5">
        <w:rPr>
          <w:rFonts w:ascii="Times New Roman" w:eastAsia="Calibri" w:hAnsi="Times New Roman" w:cs="B Nazanin" w:hint="cs"/>
          <w:sz w:val="28"/>
          <w:szCs w:val="28"/>
          <w:rtl/>
        </w:rPr>
        <w:t xml:space="preserve"> </w:t>
      </w:r>
    </w:p>
    <w:p w14:paraId="3D0B263C" w14:textId="77777777" w:rsidR="00C6299F" w:rsidRPr="00C6299F" w:rsidRDefault="003D0FA5" w:rsidP="00C6299F">
      <w:pPr>
        <w:tabs>
          <w:tab w:val="left" w:pos="1283"/>
        </w:tabs>
        <w:spacing w:after="60" w:line="240" w:lineRule="auto"/>
        <w:ind w:left="720"/>
        <w:contextualSpacing/>
        <w:jc w:val="center"/>
        <w:rPr>
          <w:rFonts w:ascii="Times New Roman" w:eastAsia="Calibri" w:hAnsi="Times New Roman" w:cs="B Nazanin"/>
          <w:sz w:val="28"/>
          <w:szCs w:val="28"/>
          <w:rtl/>
        </w:rPr>
      </w:pPr>
      <w:r>
        <w:rPr>
          <w:rFonts w:ascii="Times New Roman" w:eastAsia="Calibri" w:hAnsi="Times New Roman" w:cs="B Nazanin" w:hint="cs"/>
          <w:sz w:val="28"/>
          <w:szCs w:val="28"/>
          <w:rtl/>
        </w:rPr>
        <w:t>دانشگاه علوم پزشکی جندی شاپور اهواز</w:t>
      </w:r>
    </w:p>
    <w:p w14:paraId="6FC6B19F" w14:textId="77777777" w:rsidR="00C6299F" w:rsidRDefault="00C6299F" w:rsidP="00C6299F">
      <w:pPr>
        <w:tabs>
          <w:tab w:val="left" w:pos="6616"/>
        </w:tabs>
        <w:rPr>
          <w:rtl/>
        </w:rPr>
      </w:pPr>
    </w:p>
    <w:p w14:paraId="34991B32" w14:textId="77777777" w:rsidR="003D0FA5" w:rsidRDefault="003D0FA5" w:rsidP="00C6299F">
      <w:pPr>
        <w:tabs>
          <w:tab w:val="left" w:pos="6616"/>
        </w:tabs>
        <w:rPr>
          <w:rtl/>
        </w:rPr>
      </w:pPr>
    </w:p>
    <w:p w14:paraId="70B51F82" w14:textId="77777777" w:rsidR="003D0FA5" w:rsidRDefault="003D0FA5" w:rsidP="00C6299F">
      <w:pPr>
        <w:tabs>
          <w:tab w:val="left" w:pos="6616"/>
        </w:tabs>
        <w:rPr>
          <w:rtl/>
        </w:rPr>
      </w:pPr>
    </w:p>
    <w:p w14:paraId="6F86AFF7" w14:textId="77777777" w:rsidR="003D0FA5" w:rsidRDefault="003D0FA5" w:rsidP="00C6299F">
      <w:pPr>
        <w:tabs>
          <w:tab w:val="left" w:pos="6616"/>
        </w:tabs>
        <w:rPr>
          <w:rtl/>
        </w:rPr>
      </w:pPr>
    </w:p>
    <w:p w14:paraId="1D198CBF" w14:textId="77777777" w:rsidR="003D0FA5" w:rsidRDefault="003D0FA5" w:rsidP="00C6299F">
      <w:pPr>
        <w:tabs>
          <w:tab w:val="left" w:pos="6616"/>
        </w:tabs>
        <w:rPr>
          <w:rtl/>
        </w:rPr>
      </w:pPr>
    </w:p>
    <w:p w14:paraId="78393228" w14:textId="77777777" w:rsidR="003D0FA5" w:rsidRDefault="003D0FA5" w:rsidP="00C6299F">
      <w:pPr>
        <w:tabs>
          <w:tab w:val="left" w:pos="6616"/>
        </w:tabs>
        <w:rPr>
          <w:rtl/>
        </w:rPr>
      </w:pPr>
    </w:p>
    <w:p w14:paraId="45462044" w14:textId="77777777" w:rsidR="003D0FA5" w:rsidRDefault="003D0FA5" w:rsidP="00C6299F">
      <w:pPr>
        <w:tabs>
          <w:tab w:val="left" w:pos="6616"/>
        </w:tabs>
        <w:rPr>
          <w:rtl/>
        </w:rPr>
      </w:pPr>
    </w:p>
    <w:p w14:paraId="2E50B4BC" w14:textId="77777777" w:rsidR="003D0FA5" w:rsidRDefault="003D0FA5" w:rsidP="00C6299F">
      <w:pPr>
        <w:tabs>
          <w:tab w:val="left" w:pos="6616"/>
        </w:tabs>
        <w:rPr>
          <w:rtl/>
        </w:rPr>
      </w:pPr>
    </w:p>
    <w:p w14:paraId="69325694" w14:textId="77777777" w:rsidR="003D0FA5" w:rsidRDefault="003D0FA5" w:rsidP="00C6299F">
      <w:pPr>
        <w:tabs>
          <w:tab w:val="left" w:pos="6616"/>
        </w:tabs>
        <w:rPr>
          <w:rtl/>
        </w:rPr>
      </w:pPr>
    </w:p>
    <w:p w14:paraId="4B305424" w14:textId="77777777" w:rsidR="003D0FA5" w:rsidRDefault="003D0FA5" w:rsidP="00C6299F">
      <w:pPr>
        <w:tabs>
          <w:tab w:val="left" w:pos="6616"/>
        </w:tabs>
        <w:rPr>
          <w:rtl/>
        </w:rPr>
      </w:pPr>
    </w:p>
    <w:p w14:paraId="1818C3E5" w14:textId="77777777" w:rsidR="003D0FA5" w:rsidRDefault="003D0FA5" w:rsidP="00C6299F">
      <w:pPr>
        <w:tabs>
          <w:tab w:val="left" w:pos="6616"/>
        </w:tabs>
        <w:rPr>
          <w:rtl/>
        </w:rPr>
      </w:pPr>
    </w:p>
    <w:p w14:paraId="091FE15E" w14:textId="77777777" w:rsidR="003D0FA5" w:rsidRDefault="003D0FA5" w:rsidP="00C6299F">
      <w:pPr>
        <w:tabs>
          <w:tab w:val="left" w:pos="6616"/>
        </w:tabs>
        <w:rPr>
          <w:rtl/>
        </w:rPr>
      </w:pPr>
    </w:p>
    <w:p w14:paraId="271576F7" w14:textId="77777777" w:rsidR="003D0FA5" w:rsidRDefault="003D0FA5" w:rsidP="00C6299F">
      <w:pPr>
        <w:tabs>
          <w:tab w:val="left" w:pos="6616"/>
        </w:tabs>
        <w:rPr>
          <w:rtl/>
        </w:rPr>
      </w:pPr>
    </w:p>
    <w:p w14:paraId="7D81B4D3" w14:textId="77777777" w:rsidR="003D0FA5" w:rsidRDefault="003D0FA5" w:rsidP="00C6299F">
      <w:pPr>
        <w:tabs>
          <w:tab w:val="left" w:pos="6616"/>
        </w:tabs>
        <w:rPr>
          <w:rtl/>
        </w:rPr>
      </w:pPr>
    </w:p>
    <w:p w14:paraId="7402ED59" w14:textId="77777777" w:rsidR="003D0FA5" w:rsidRDefault="003D0FA5" w:rsidP="00C6299F">
      <w:pPr>
        <w:tabs>
          <w:tab w:val="left" w:pos="6616"/>
        </w:tabs>
        <w:rPr>
          <w:rtl/>
        </w:rPr>
      </w:pPr>
    </w:p>
    <w:p w14:paraId="2F586259" w14:textId="77777777" w:rsidR="003D0FA5" w:rsidRDefault="003D0FA5" w:rsidP="00C6299F">
      <w:pPr>
        <w:tabs>
          <w:tab w:val="left" w:pos="6616"/>
        </w:tabs>
        <w:rPr>
          <w:rtl/>
        </w:rPr>
      </w:pPr>
    </w:p>
    <w:p w14:paraId="6CC1C346" w14:textId="3DC6FFBC" w:rsidR="003D0FA5" w:rsidRPr="00001B5D" w:rsidRDefault="003D0FA5" w:rsidP="001B7A3D">
      <w:pPr>
        <w:tabs>
          <w:tab w:val="left" w:pos="6616"/>
        </w:tabs>
        <w:jc w:val="center"/>
        <w:rPr>
          <w:rFonts w:cs="B Titr"/>
          <w:b/>
          <w:bCs/>
          <w:sz w:val="28"/>
          <w:szCs w:val="28"/>
          <w:rtl/>
        </w:rPr>
      </w:pPr>
      <w:r w:rsidRPr="00001B5D">
        <w:rPr>
          <w:rFonts w:cs="B Titr" w:hint="cs"/>
          <w:b/>
          <w:bCs/>
          <w:sz w:val="28"/>
          <w:szCs w:val="28"/>
          <w:rtl/>
          <w:lang w:bidi="ar-SA"/>
        </w:rPr>
        <w:lastRenderedPageBreak/>
        <w:t>چشم‌انداز جمهوري اسلامي ايران در افق 140</w:t>
      </w:r>
      <w:r w:rsidR="001B7A3D">
        <w:rPr>
          <w:rFonts w:cs="B Titr" w:hint="cs"/>
          <w:b/>
          <w:bCs/>
          <w:sz w:val="28"/>
          <w:szCs w:val="28"/>
          <w:rtl/>
          <w:lang w:bidi="ar-SA"/>
        </w:rPr>
        <w:t>4</w:t>
      </w:r>
      <w:r w:rsidRPr="00001B5D">
        <w:rPr>
          <w:rFonts w:cs="B Titr" w:hint="cs"/>
          <w:b/>
          <w:bCs/>
          <w:sz w:val="28"/>
          <w:szCs w:val="28"/>
          <w:rtl/>
          <w:lang w:bidi="ar-SA"/>
        </w:rPr>
        <w:t xml:space="preserve"> هجري شمسي</w:t>
      </w:r>
    </w:p>
    <w:p w14:paraId="606D578D" w14:textId="77777777" w:rsidR="003D0FA5" w:rsidRPr="003D0FA5" w:rsidRDefault="003D0FA5" w:rsidP="003D0FA5">
      <w:pPr>
        <w:spacing w:after="0" w:line="240" w:lineRule="auto"/>
        <w:ind w:left="-261" w:right="120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ar-SA"/>
        </w:rPr>
      </w:pP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با </w:t>
      </w:r>
      <w:r w:rsidRPr="003D0FA5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>اتکا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ی به قدرت لايزال الهي و در پرتو ايمان و عزم ملي و كوشش </w:t>
      </w:r>
      <w:r w:rsidRPr="003D0FA5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>برنامه‌ر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ی</w:t>
      </w:r>
      <w:r w:rsidRPr="003D0FA5">
        <w:rPr>
          <w:rFonts w:ascii="Times New Roman" w:eastAsia="Times New Roman" w:hAnsi="Times New Roman" w:cs="B Nazanin" w:hint="eastAsia"/>
          <w:sz w:val="28"/>
          <w:szCs w:val="28"/>
          <w:rtl/>
          <w:lang w:bidi="ar-SA"/>
        </w:rPr>
        <w:t>ز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ی‌</w:t>
      </w:r>
      <w:r w:rsidRPr="003D0FA5">
        <w:rPr>
          <w:rFonts w:ascii="Times New Roman" w:eastAsia="Times New Roman" w:hAnsi="Times New Roman" w:cs="B Nazanin" w:hint="eastAsia"/>
          <w:sz w:val="28"/>
          <w:szCs w:val="28"/>
          <w:rtl/>
          <w:lang w:bidi="ar-SA"/>
        </w:rPr>
        <w:t>شده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 و مدبرانه‌ی جمعي و در مسير تحقق </w:t>
      </w:r>
      <w:r w:rsidRPr="003D0FA5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>آرمان‌ها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 و اصول قانون اساسي، در چشم‌انداز </w:t>
      </w:r>
      <w:r w:rsidRPr="003D0FA5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>ب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ی</w:t>
      </w:r>
      <w:r w:rsidRPr="003D0FA5">
        <w:rPr>
          <w:rFonts w:ascii="Times New Roman" w:eastAsia="Times New Roman" w:hAnsi="Times New Roman" w:cs="B Nazanin" w:hint="eastAsia"/>
          <w:sz w:val="28"/>
          <w:szCs w:val="28"/>
          <w:rtl/>
          <w:lang w:bidi="ar-SA"/>
        </w:rPr>
        <w:t>ست‌ساله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 ايران كشوري است </w:t>
      </w:r>
      <w:r w:rsidRPr="003D0FA5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>توسعه‌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ی</w:t>
      </w:r>
      <w:r w:rsidRPr="003D0FA5">
        <w:rPr>
          <w:rFonts w:ascii="Times New Roman" w:eastAsia="Times New Roman" w:hAnsi="Times New Roman" w:cs="B Nazanin" w:hint="eastAsia"/>
          <w:sz w:val="28"/>
          <w:szCs w:val="28"/>
          <w:rtl/>
          <w:lang w:bidi="ar-SA"/>
        </w:rPr>
        <w:t>افته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 با جايگاه اول اقتصادي، علمي و فناوري در سطح منطقه، با هويت اسلامي و انقلابي، </w:t>
      </w:r>
      <w:r w:rsidRPr="003D0FA5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>الهام‌بخش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 در جهان اسلام و با تعامل سازنده و مؤثر در روابط بين‌الملل.</w:t>
      </w:r>
    </w:p>
    <w:p w14:paraId="5DC4B7A1" w14:textId="77777777" w:rsidR="003D0FA5" w:rsidRPr="003D0FA5" w:rsidRDefault="003D0FA5" w:rsidP="003D0FA5">
      <w:pPr>
        <w:spacing w:after="0" w:line="240" w:lineRule="auto"/>
        <w:ind w:left="-261" w:right="120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ar-SA"/>
        </w:rPr>
      </w:pPr>
    </w:p>
    <w:p w14:paraId="5EC57B8B" w14:textId="77777777" w:rsidR="003D0FA5" w:rsidRPr="003D0FA5" w:rsidRDefault="003D0FA5" w:rsidP="003D0FA5">
      <w:pPr>
        <w:spacing w:after="0" w:line="240" w:lineRule="auto"/>
        <w:ind w:left="-261" w:right="120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ar-SA"/>
        </w:rPr>
      </w:pP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جامعه ايراني در افق اين چشم‌انداز چنين ويژگي‌هايي خواهد داشت:</w:t>
      </w:r>
    </w:p>
    <w:p w14:paraId="59217E74" w14:textId="77777777" w:rsidR="003D0FA5" w:rsidRPr="003D0FA5" w:rsidRDefault="003D0FA5" w:rsidP="003D0FA5">
      <w:pPr>
        <w:numPr>
          <w:ilvl w:val="0"/>
          <w:numId w:val="1"/>
        </w:numPr>
        <w:spacing w:after="0" w:line="240" w:lineRule="auto"/>
        <w:ind w:right="120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ar-SA"/>
        </w:rPr>
      </w:pPr>
      <w:r w:rsidRPr="003D0FA5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>توسعه‌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ی</w:t>
      </w:r>
      <w:r w:rsidRPr="003D0FA5">
        <w:rPr>
          <w:rFonts w:ascii="Times New Roman" w:eastAsia="Times New Roman" w:hAnsi="Times New Roman" w:cs="B Nazanin" w:hint="eastAsia"/>
          <w:sz w:val="28"/>
          <w:szCs w:val="28"/>
          <w:rtl/>
          <w:lang w:bidi="ar-SA"/>
        </w:rPr>
        <w:t>افته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، متناسب با مقتضيات فرهنگي، جغرافيايي و تاريخي خود و متكي بر اصول اخلاقي و </w:t>
      </w:r>
      <w:r w:rsidRPr="003D0FA5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>ارزش‌ها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ی اسلامي، ملي و انقلابي، با تأكيد بر مردم‌سالاري ديني، عدالت اجتماعي، </w:t>
      </w:r>
      <w:r w:rsidRPr="003D0FA5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>آزاد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ی‌</w:t>
      </w:r>
      <w:r w:rsidRPr="003D0FA5">
        <w:rPr>
          <w:rFonts w:ascii="Times New Roman" w:eastAsia="Times New Roman" w:hAnsi="Times New Roman" w:cs="B Nazanin" w:hint="eastAsia"/>
          <w:sz w:val="28"/>
          <w:szCs w:val="28"/>
          <w:rtl/>
          <w:lang w:bidi="ar-SA"/>
        </w:rPr>
        <w:t>ها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ی مشروع، حفظ كرامت و حقوق </w:t>
      </w:r>
      <w:r w:rsidRPr="003D0FA5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>انسان‌ها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 و بهره‌مند </w:t>
      </w:r>
      <w:r w:rsidRPr="003D0FA5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>از امن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ی</w:t>
      </w:r>
      <w:r w:rsidRPr="003D0FA5">
        <w:rPr>
          <w:rFonts w:ascii="Times New Roman" w:eastAsia="Times New Roman" w:hAnsi="Times New Roman" w:cs="B Nazanin" w:hint="eastAsia"/>
          <w:sz w:val="28"/>
          <w:szCs w:val="28"/>
          <w:rtl/>
          <w:lang w:bidi="ar-SA"/>
        </w:rPr>
        <w:t>ت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 اجتماعي </w:t>
      </w:r>
      <w:r w:rsidRPr="003D0FA5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>و قضا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یی</w:t>
      </w:r>
    </w:p>
    <w:p w14:paraId="74FD04C0" w14:textId="77777777" w:rsidR="003D0FA5" w:rsidRPr="003D0FA5" w:rsidRDefault="003D0FA5" w:rsidP="003D0FA5">
      <w:pPr>
        <w:numPr>
          <w:ilvl w:val="0"/>
          <w:numId w:val="1"/>
        </w:numPr>
        <w:spacing w:after="0" w:line="240" w:lineRule="auto"/>
        <w:ind w:right="120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ar-SA"/>
        </w:rPr>
      </w:pP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برخوردار از دانش پيشرفته، توانا و توليد علم و فناوري، متكي بر سهم برتر منابع انساني و سرمايه اجتماعي در توليد ملي</w:t>
      </w:r>
    </w:p>
    <w:p w14:paraId="29AC2712" w14:textId="77777777" w:rsidR="003D0FA5" w:rsidRPr="003D0FA5" w:rsidRDefault="003D0FA5" w:rsidP="003D0FA5">
      <w:pPr>
        <w:numPr>
          <w:ilvl w:val="0"/>
          <w:numId w:val="1"/>
        </w:numPr>
        <w:spacing w:after="0" w:line="240" w:lineRule="auto"/>
        <w:ind w:right="120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ar-SA"/>
        </w:rPr>
      </w:pP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امن، مستقل، مقتدر با سامان دفاعي مبتني بر بازدارندگي </w:t>
      </w:r>
      <w:r w:rsidRPr="003D0FA5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>همه‌جانبه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 و پيوستگي مردم و حكومت</w:t>
      </w:r>
    </w:p>
    <w:p w14:paraId="4C63B7FA" w14:textId="77777777" w:rsidR="003D0FA5" w:rsidRPr="003D0FA5" w:rsidRDefault="003D0FA5" w:rsidP="003D0FA5">
      <w:pPr>
        <w:numPr>
          <w:ilvl w:val="0"/>
          <w:numId w:val="1"/>
        </w:numPr>
        <w:spacing w:after="0" w:line="240" w:lineRule="auto"/>
        <w:ind w:right="120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ar-SA"/>
        </w:rPr>
      </w:pP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برخوردار از سلامت، رفاه و امنيت غذايي، تأمين اجتماعي، </w:t>
      </w:r>
      <w:r w:rsidRPr="003D0FA5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>فرصت‌ها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ی برابر، توزيع مناسب نهاد مستحكم خانواده، </w:t>
      </w:r>
      <w:r w:rsidRPr="003D0FA5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>به‌دوراز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 فقر، فساد، تبعيض و بهره‌مند از </w:t>
      </w:r>
      <w:r w:rsidRPr="003D0FA5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>مح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ی</w:t>
      </w:r>
      <w:r w:rsidRPr="003D0FA5">
        <w:rPr>
          <w:rFonts w:ascii="Times New Roman" w:eastAsia="Times New Roman" w:hAnsi="Times New Roman" w:cs="B Nazanin" w:hint="eastAsia"/>
          <w:sz w:val="28"/>
          <w:szCs w:val="28"/>
          <w:rtl/>
          <w:lang w:bidi="ar-SA"/>
        </w:rPr>
        <w:t>ط‌ز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ی</w:t>
      </w:r>
      <w:r w:rsidRPr="003D0FA5">
        <w:rPr>
          <w:rFonts w:ascii="Times New Roman" w:eastAsia="Times New Roman" w:hAnsi="Times New Roman" w:cs="B Nazanin" w:hint="eastAsia"/>
          <w:sz w:val="28"/>
          <w:szCs w:val="28"/>
          <w:rtl/>
          <w:lang w:bidi="ar-SA"/>
        </w:rPr>
        <w:t>ست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 مطلوب</w:t>
      </w:r>
    </w:p>
    <w:p w14:paraId="2895D4E1" w14:textId="77777777" w:rsidR="003D0FA5" w:rsidRPr="003D0FA5" w:rsidRDefault="003D0FA5" w:rsidP="003D0FA5">
      <w:pPr>
        <w:numPr>
          <w:ilvl w:val="0"/>
          <w:numId w:val="1"/>
        </w:numPr>
        <w:spacing w:after="0" w:line="240" w:lineRule="auto"/>
        <w:ind w:right="120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ar-SA"/>
        </w:rPr>
      </w:pP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فعال، مسئوليت‌پذير، ايثارگر، مؤمن، </w:t>
      </w:r>
      <w:r w:rsidRPr="003D0FA5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>رضا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ی</w:t>
      </w:r>
      <w:r w:rsidRPr="003D0FA5">
        <w:rPr>
          <w:rFonts w:ascii="Times New Roman" w:eastAsia="Times New Roman" w:hAnsi="Times New Roman" w:cs="B Nazanin" w:hint="eastAsia"/>
          <w:sz w:val="28"/>
          <w:szCs w:val="28"/>
          <w:rtl/>
          <w:lang w:bidi="ar-SA"/>
        </w:rPr>
        <w:t>تمند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، برخوردار از وجدان كاري، انضباط، روحيه‌ي تعاون و سازگاري اجتماعي، متعهد به انقلاب و نظام اسلامي و شكوفايي ايران و مفتخر به ايراني بودن</w:t>
      </w:r>
    </w:p>
    <w:p w14:paraId="1714742A" w14:textId="77777777" w:rsidR="003D0FA5" w:rsidRPr="003D0FA5" w:rsidRDefault="003D0FA5" w:rsidP="003D0FA5">
      <w:pPr>
        <w:numPr>
          <w:ilvl w:val="0"/>
          <w:numId w:val="1"/>
        </w:numPr>
        <w:shd w:val="clear" w:color="auto" w:fill="FFFFFF"/>
        <w:spacing w:after="0" w:line="240" w:lineRule="auto"/>
        <w:ind w:right="120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ar-SA"/>
        </w:rPr>
      </w:pPr>
      <w:r w:rsidRPr="003D0FA5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>دست‌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ی</w:t>
      </w:r>
      <w:r w:rsidRPr="003D0FA5">
        <w:rPr>
          <w:rFonts w:ascii="Times New Roman" w:eastAsia="Times New Roman" w:hAnsi="Times New Roman" w:cs="B Nazanin" w:hint="eastAsia"/>
          <w:sz w:val="28"/>
          <w:szCs w:val="28"/>
          <w:rtl/>
          <w:lang w:bidi="ar-SA"/>
        </w:rPr>
        <w:t>افته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 به جايگاه اول اقتصادي، علمي و فناوري در سطح منطقه‌ي آسياي جنوب غربي (شامل آسياي ميانه، قفقاز، خاورميانه و كشورهاي همسايه)، با تأكيد بر جنبش نرم‌افزاري و توليد علم، رشد پرشتاب و مستمر اقتصادي، ارتقاي نسبي سطح درآمد سرانه و رسيدن به اشتغال كامل</w:t>
      </w:r>
    </w:p>
    <w:p w14:paraId="06B91A1F" w14:textId="77777777" w:rsidR="003D0FA5" w:rsidRPr="003D0FA5" w:rsidRDefault="003D0FA5" w:rsidP="003D0FA5">
      <w:pPr>
        <w:numPr>
          <w:ilvl w:val="0"/>
          <w:numId w:val="1"/>
        </w:numPr>
        <w:spacing w:after="0" w:line="240" w:lineRule="auto"/>
        <w:ind w:right="120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ar-SA"/>
        </w:rPr>
      </w:pP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الهام‌بخش، فعال و مؤثر در جهان اسلام، با تحكيم الگوي </w:t>
      </w:r>
      <w:r w:rsidRPr="003D0FA5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>مردم‌سالار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ی ديني، توسعه‌ي كارآمد، جامعه اخلاقي، نوانديشي و پويايي فكري و اجتماعي، تأثيرگذار بر </w:t>
      </w:r>
      <w:r w:rsidRPr="003D0FA5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>هم‌گرا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یی اسلامي و منطقه‌اي </w:t>
      </w:r>
      <w:r w:rsidRPr="003D0FA5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>بر اساس</w:t>
      </w: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 تعاليم اسلامي و انديشه‌هاي امام خميني (ره)</w:t>
      </w:r>
    </w:p>
    <w:p w14:paraId="062BC6D8" w14:textId="77777777" w:rsidR="003D0FA5" w:rsidRPr="003D0FA5" w:rsidRDefault="003D0FA5" w:rsidP="003D0FA5">
      <w:pPr>
        <w:numPr>
          <w:ilvl w:val="0"/>
          <w:numId w:val="1"/>
        </w:numPr>
        <w:spacing w:after="0" w:line="240" w:lineRule="auto"/>
        <w:ind w:right="120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ar-SA"/>
        </w:rPr>
      </w:pPr>
      <w:r w:rsidRPr="003D0FA5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>داراي تعامل سازنده و مؤثر با جهان بر اساس اصول عزت، حكمت و مصلحت</w:t>
      </w:r>
    </w:p>
    <w:p w14:paraId="58780D0E" w14:textId="7FDE9C5E" w:rsidR="003D0FA5" w:rsidRPr="003D0FA5" w:rsidRDefault="003D0FA5" w:rsidP="00446F46">
      <w:pPr>
        <w:keepNext/>
        <w:spacing w:after="120" w:line="240" w:lineRule="auto"/>
        <w:jc w:val="center"/>
        <w:outlineLvl w:val="1"/>
        <w:rPr>
          <w:rFonts w:ascii="Arial" w:eastAsia="Times New Roman" w:hAnsi="Arial" w:cs="B Titr"/>
          <w:sz w:val="28"/>
          <w:szCs w:val="28"/>
          <w:rtl/>
        </w:rPr>
      </w:pPr>
      <w:r w:rsidRPr="003D0FA5">
        <w:rPr>
          <w:rFonts w:ascii="Arial" w:eastAsia="Times New Roman" w:hAnsi="Arial" w:cs="B Nazanin"/>
          <w:sz w:val="28"/>
          <w:szCs w:val="28"/>
          <w:rtl/>
          <w:lang w:bidi="ar-SA"/>
        </w:rPr>
        <w:br w:type="page"/>
      </w:r>
      <w:bookmarkStart w:id="0" w:name="_Toc423514472"/>
      <w:r w:rsidRPr="003D0FA5">
        <w:rPr>
          <w:rFonts w:ascii="Arial" w:eastAsia="Times New Roman" w:hAnsi="Arial" w:cs="B Titr" w:hint="cs"/>
          <w:sz w:val="28"/>
          <w:szCs w:val="28"/>
          <w:rtl/>
          <w:lang w:bidi="ar-SA"/>
        </w:rPr>
        <w:lastRenderedPageBreak/>
        <w:t xml:space="preserve">تاریخچه مرکز تحقیقات گیاهان دارویی </w:t>
      </w:r>
      <w:bookmarkEnd w:id="0"/>
    </w:p>
    <w:p w14:paraId="1099C1F5" w14:textId="77777777" w:rsidR="003D0FA5" w:rsidRPr="003D0FA5" w:rsidRDefault="003D0FA5" w:rsidP="003D0FA5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  <w:lang w:bidi="ar-SA"/>
        </w:rPr>
      </w:pPr>
    </w:p>
    <w:p w14:paraId="75B28EBF" w14:textId="77777777" w:rsidR="003D0FA5" w:rsidRPr="003D0FA5" w:rsidRDefault="003D0FA5" w:rsidP="003D0FA5">
      <w:pPr>
        <w:spacing w:after="0" w:line="276" w:lineRule="auto"/>
        <w:ind w:left="282"/>
        <w:jc w:val="both"/>
        <w:rPr>
          <w:rFonts w:ascii="Times New Roman" w:eastAsia="Times New Roman" w:hAnsi="Times New Roman" w:cs="B Nazanin"/>
          <w:color w:val="000000"/>
          <w:sz w:val="28"/>
          <w:szCs w:val="28"/>
          <w:lang w:bidi="ar-SA"/>
        </w:rPr>
      </w:pP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امراض با پیدایش بشر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به وجود</w:t>
      </w:r>
      <w:r w:rsidR="00001B5D">
        <w:rPr>
          <w:rFonts w:ascii="Times New Roman" w:eastAsia="Times New Roman" w:hAnsi="Times New Roman" w:cs="B Nazanin" w:hint="cs"/>
          <w:color w:val="000000"/>
          <w:sz w:val="28"/>
          <w:szCs w:val="28"/>
          <w:rtl/>
        </w:rPr>
        <w:t xml:space="preserve">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آمده‌اند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 و استفاده از گیاهان برای درمان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ب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>ی</w:t>
      </w:r>
      <w:r w:rsidRPr="003D0FA5">
        <w:rPr>
          <w:rFonts w:ascii="Times New Roman" w:eastAsia="Times New Roman" w:hAnsi="Times New Roman" w:cs="B Nazanin" w:hint="eastAsia"/>
          <w:color w:val="000000"/>
          <w:sz w:val="28"/>
          <w:szCs w:val="28"/>
          <w:rtl/>
          <w:lang w:bidi="ar-SA"/>
        </w:rPr>
        <w:t>مار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>ی‌</w:t>
      </w:r>
      <w:r w:rsidRPr="003D0FA5">
        <w:rPr>
          <w:rFonts w:ascii="Times New Roman" w:eastAsia="Times New Roman" w:hAnsi="Times New Roman" w:cs="B Nazanin" w:hint="eastAsia"/>
          <w:color w:val="000000"/>
          <w:sz w:val="28"/>
          <w:szCs w:val="28"/>
          <w:rtl/>
          <w:lang w:bidi="ar-SA"/>
        </w:rPr>
        <w:t>ها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 از همان زمان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آغازشده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 است. اسناد چند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هزارساله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 تاریخ طب و داروسازی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نشان‌دهنده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 تجربیات و اطلاعات ارزشمند در زمینه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گ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>ی</w:t>
      </w:r>
      <w:r w:rsidRPr="003D0FA5">
        <w:rPr>
          <w:rFonts w:ascii="Times New Roman" w:eastAsia="Times New Roman" w:hAnsi="Times New Roman" w:cs="B Nazanin" w:hint="eastAsia"/>
          <w:color w:val="000000"/>
          <w:sz w:val="28"/>
          <w:szCs w:val="28"/>
          <w:rtl/>
          <w:lang w:bidi="ar-SA"/>
        </w:rPr>
        <w:t>اه‌درمان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>ی</w:t>
      </w:r>
      <w:r w:rsidR="00001B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م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>ی‌</w:t>
      </w:r>
      <w:r w:rsidRPr="003D0FA5">
        <w:rPr>
          <w:rFonts w:ascii="Times New Roman" w:eastAsia="Times New Roman" w:hAnsi="Times New Roman" w:cs="B Nazanin" w:hint="eastAsia"/>
          <w:color w:val="000000"/>
          <w:sz w:val="28"/>
          <w:szCs w:val="28"/>
          <w:rtl/>
          <w:lang w:bidi="ar-SA"/>
        </w:rPr>
        <w:t>باشد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. تا چند دهه گذشته آنچه که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به‌عنوان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 دارو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مورد</w:t>
      </w:r>
      <w:r w:rsidR="00001B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استفاده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 قرار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م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>ی‌</w:t>
      </w:r>
      <w:r w:rsidRPr="003D0FA5">
        <w:rPr>
          <w:rFonts w:ascii="Times New Roman" w:eastAsia="Times New Roman" w:hAnsi="Times New Roman" w:cs="B Nazanin" w:hint="eastAsia"/>
          <w:color w:val="000000"/>
          <w:sz w:val="28"/>
          <w:szCs w:val="28"/>
          <w:rtl/>
          <w:lang w:bidi="ar-SA"/>
        </w:rPr>
        <w:t>گرفت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 از منابع طبیعی و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به‌طور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 عمده از گیاهان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به دست</w:t>
      </w:r>
      <w:r w:rsidR="00001B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م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>ی‌</w:t>
      </w:r>
      <w:r w:rsidRPr="003D0FA5">
        <w:rPr>
          <w:rFonts w:ascii="Times New Roman" w:eastAsia="Times New Roman" w:hAnsi="Times New Roman" w:cs="B Nazanin" w:hint="eastAsia"/>
          <w:color w:val="000000"/>
          <w:sz w:val="28"/>
          <w:szCs w:val="28"/>
          <w:rtl/>
          <w:lang w:bidi="ar-SA"/>
        </w:rPr>
        <w:t>آمد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>. پيشرفت سريع علوم از ی</w:t>
      </w:r>
      <w:r w:rsidRPr="003D0FA5">
        <w:rPr>
          <w:rFonts w:ascii="Times New Roman" w:eastAsia="Times New Roman" w:hAnsi="Times New Roman" w:cs="B Nazanin" w:hint="eastAsia"/>
          <w:color w:val="000000"/>
          <w:sz w:val="28"/>
          <w:szCs w:val="28"/>
          <w:rtl/>
          <w:lang w:bidi="ar-SA"/>
        </w:rPr>
        <w:t>ک‌سو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 و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مسائل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 اقتصادي از سوي ديگر باعث شده است كه از مصرف گياهان دارويي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به‌صورت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 گذشته كاسته شده و داروهاي صناعي در بسياري از موارد جايگزين گياهان شوند.</w:t>
      </w:r>
    </w:p>
    <w:p w14:paraId="5E1B1ECF" w14:textId="77777777" w:rsidR="003D0FA5" w:rsidRPr="003D0FA5" w:rsidRDefault="003D0FA5" w:rsidP="003D0FA5">
      <w:pPr>
        <w:spacing w:after="0" w:line="276" w:lineRule="auto"/>
        <w:ind w:left="282"/>
        <w:jc w:val="both"/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</w:pP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تجربه چند دهه اخير نشان داده كه داروهاي صناعي با تمام كارايي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موردتوجه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 اثرات نامطلوب و ناگوار بسياري همراه دارند و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روشن‌شده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 است كه كمتر ماده خالصي وجود دارد كه داراي اثرات سوء نباشد. به همين دليل امروز بازگشت به استفاده از گياهان دارويي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مورد</w:t>
      </w:r>
      <w:r w:rsidR="00001B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توجه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 بسياري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قرارگرفته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 است و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دانشگاه‌ها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، مراكز تحقيقاتي،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کارخانه‌ها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 و سازمان بهداشت جهاني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برنامه‌ها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ی وسيعي را جهت استفاده از گياهان دارویي تدارك ديده  و نقش گياهان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در</w:t>
      </w:r>
      <w:r w:rsidR="00001B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موارد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 مختلف را در قرن بيست و يكم،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سرنوشت‌ساز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 تلقي نموده‌اند.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هم‌اکنون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 هم در اغلب كشورهاي پيشرفته جهان مانند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ا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>ی</w:t>
      </w:r>
      <w:r w:rsidRPr="003D0FA5">
        <w:rPr>
          <w:rFonts w:ascii="Times New Roman" w:eastAsia="Times New Roman" w:hAnsi="Times New Roman" w:cs="B Nazanin" w:hint="eastAsia"/>
          <w:color w:val="000000"/>
          <w:sz w:val="28"/>
          <w:szCs w:val="28"/>
          <w:rtl/>
          <w:lang w:bidi="ar-SA"/>
        </w:rPr>
        <w:t>الات‌متحده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 آمريكا، آلمان، فرانسه و انگلستان كه در زمينه تهیه مواد شيميايي و سنتزي پيشتاز هستند، مصرف داروهاي گياهي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توسعه‌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>ی</w:t>
      </w:r>
      <w:r w:rsidRPr="003D0FA5">
        <w:rPr>
          <w:rFonts w:ascii="Times New Roman" w:eastAsia="Times New Roman" w:hAnsi="Times New Roman" w:cs="B Nazanin" w:hint="eastAsia"/>
          <w:color w:val="000000"/>
          <w:sz w:val="28"/>
          <w:szCs w:val="28"/>
          <w:rtl/>
          <w:lang w:bidi="ar-SA"/>
        </w:rPr>
        <w:t>افته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 و تحقيقات در مورد گياهان دارويي و مواد متشكله </w:t>
      </w:r>
      <w:r w:rsidRPr="003D0FA5">
        <w:rPr>
          <w:rFonts w:ascii="Times New Roman" w:eastAsia="Times New Roman" w:hAnsi="Times New Roman" w:cs="B Nazanin"/>
          <w:color w:val="000000"/>
          <w:sz w:val="28"/>
          <w:szCs w:val="28"/>
          <w:rtl/>
          <w:lang w:bidi="ar-SA"/>
        </w:rPr>
        <w:t>آن‌ها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 رو به افزايش است.با توجه به حركت سر</w:t>
      </w:r>
      <w:r w:rsidR="00001B5D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 xml:space="preserve">يع جهان به سمت بهره‌برداري از </w:t>
      </w:r>
      <w:r w:rsidRPr="003D0FA5">
        <w:rPr>
          <w:rFonts w:ascii="Times New Roman" w:eastAsia="Times New Roman" w:hAnsi="Times New Roman" w:cs="B Nazanin" w:hint="cs"/>
          <w:color w:val="000000"/>
          <w:sz w:val="28"/>
          <w:szCs w:val="28"/>
          <w:rtl/>
          <w:lang w:bidi="ar-SA"/>
        </w:rPr>
        <w:t>منابع طبيعي بر ما لازم است كه نگرشي تازه و علمي به منابع عظيم طبيعي داشته باشيم و با انجام تحقيقات مناسب گامي در جهت صدور علم و فرهنگ ايراني برداريم.</w:t>
      </w:r>
    </w:p>
    <w:p w14:paraId="5179DAEB" w14:textId="77777777" w:rsidR="003D0FA5" w:rsidRPr="003D0FA5" w:rsidRDefault="003D0FA5" w:rsidP="003D0FA5">
      <w:pPr>
        <w:shd w:val="clear" w:color="auto" w:fill="FFFFFF"/>
        <w:spacing w:after="200" w:line="276" w:lineRule="auto"/>
        <w:ind w:left="282"/>
        <w:jc w:val="both"/>
        <w:rPr>
          <w:rFonts w:ascii="Tahoma" w:eastAsia="Times New Roman" w:hAnsi="Tahoma" w:cs="B Nazanin"/>
          <w:color w:val="000000"/>
          <w:sz w:val="28"/>
          <w:szCs w:val="28"/>
          <w:lang w:bidi="ar-SA"/>
        </w:rPr>
      </w:pP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>خوزستان از دید توپوگراف</w:t>
      </w:r>
      <w:r w:rsidRPr="003D0FA5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ی</w:t>
      </w: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 xml:space="preserve"> دارای نواحي کاملاً مشخص شامل دشت‌ها</w:t>
      </w:r>
      <w:r w:rsidRPr="003D0FA5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ی</w:t>
      </w: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 xml:space="preserve"> پست و جلگه‌ها</w:t>
      </w:r>
      <w:r w:rsidRPr="003D0FA5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ی</w:t>
      </w: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 xml:space="preserve"> جنوب، تپه‌ماهورها</w:t>
      </w:r>
      <w:r w:rsidRPr="003D0FA5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ی</w:t>
      </w: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 xml:space="preserve"> مناطق شمالی ، ارتفاعات سنگی و صخره‌ا</w:t>
      </w:r>
      <w:r w:rsidRPr="003D0FA5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ی</w:t>
      </w: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 xml:space="preserve"> جنگلی بلوط و نیمه مشجر ، ارتفاعات کوهستانی و مراتع ییلاقی ، هم‌جوار</w:t>
      </w:r>
      <w:r w:rsidRPr="003D0FA5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ی</w:t>
      </w: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 xml:space="preserve"> با خل</w:t>
      </w:r>
      <w:r w:rsidRPr="003D0FA5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ی</w:t>
      </w:r>
      <w:r w:rsidRPr="003D0FA5">
        <w:rPr>
          <w:rFonts w:ascii="Tahoma" w:eastAsia="Times New Roman" w:hAnsi="Tahoma" w:cs="B Nazanin" w:hint="eastAsia"/>
          <w:color w:val="000000"/>
          <w:sz w:val="28"/>
          <w:szCs w:val="28"/>
          <w:rtl/>
          <w:lang w:bidi="ar-SA"/>
        </w:rPr>
        <w:t>ج‌فارس</w:t>
      </w: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 xml:space="preserve"> که منبع عظیمی از ترکیبات و موجودات دریایی م</w:t>
      </w:r>
      <w:r w:rsidRPr="003D0FA5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ی‌</w:t>
      </w:r>
      <w:r w:rsidRPr="003D0FA5">
        <w:rPr>
          <w:rFonts w:ascii="Tahoma" w:eastAsia="Times New Roman" w:hAnsi="Tahoma" w:cs="B Nazanin" w:hint="eastAsia"/>
          <w:color w:val="000000"/>
          <w:sz w:val="28"/>
          <w:szCs w:val="28"/>
          <w:rtl/>
          <w:lang w:bidi="ar-SA"/>
        </w:rPr>
        <w:t>باشد</w:t>
      </w: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>.</w:t>
      </w:r>
      <w:r w:rsidR="00001B5D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 xml:space="preserve"> </w:t>
      </w: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>ازلحاظ آب و هوایی نیز استان خوزستان دارای سه منطقه مشخص استپی گرم، نیمه استپی گرم. منطقه جنگل‌ها</w:t>
      </w:r>
      <w:r w:rsidRPr="003D0FA5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ی</w:t>
      </w: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 xml:space="preserve"> خشک و مراتع ییلاقی است.</w:t>
      </w:r>
      <w:r w:rsidR="00001B5D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 xml:space="preserve"> </w:t>
      </w: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>وجود اين تنوع جغراف</w:t>
      </w:r>
      <w:r w:rsidRPr="003D0FA5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ی</w:t>
      </w:r>
      <w:r w:rsidRPr="003D0FA5">
        <w:rPr>
          <w:rFonts w:ascii="Tahoma" w:eastAsia="Times New Roman" w:hAnsi="Tahoma" w:cs="B Nazanin" w:hint="eastAsia"/>
          <w:color w:val="000000"/>
          <w:sz w:val="28"/>
          <w:szCs w:val="28"/>
          <w:rtl/>
          <w:lang w:bidi="ar-SA"/>
        </w:rPr>
        <w:t>ا</w:t>
      </w:r>
      <w:r w:rsidRPr="003D0FA5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یی</w:t>
      </w: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 xml:space="preserve"> و آب و هوايي موجب شده است كه استان خوزستان داراي تنوعي عظيم در منابع تركيبات طبيعي و گياهي باشد.</w:t>
      </w:r>
    </w:p>
    <w:p w14:paraId="4AD03C8B" w14:textId="77777777" w:rsidR="003D0FA5" w:rsidRPr="003D0FA5" w:rsidRDefault="003D0FA5" w:rsidP="003D0FA5">
      <w:pPr>
        <w:shd w:val="clear" w:color="auto" w:fill="FFFFFF"/>
        <w:spacing w:after="200" w:line="276" w:lineRule="auto"/>
        <w:ind w:left="282"/>
        <w:jc w:val="both"/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</w:pP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>وجود قوم</w:t>
      </w:r>
      <w:r w:rsidRPr="003D0FA5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ی</w:t>
      </w:r>
      <w:r w:rsidRPr="003D0FA5">
        <w:rPr>
          <w:rFonts w:ascii="Tahoma" w:eastAsia="Times New Roman" w:hAnsi="Tahoma" w:cs="B Nazanin" w:hint="eastAsia"/>
          <w:color w:val="000000"/>
          <w:sz w:val="28"/>
          <w:szCs w:val="28"/>
          <w:rtl/>
          <w:lang w:bidi="ar-SA"/>
        </w:rPr>
        <w:t>ت‌ها</w:t>
      </w: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 xml:space="preserve"> و عشاير مختلف در استان كه به‌عنوان گنجي در طب عامه و مكمل م</w:t>
      </w:r>
      <w:r w:rsidRPr="003D0FA5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ی‌</w:t>
      </w:r>
      <w:r w:rsidRPr="003D0FA5">
        <w:rPr>
          <w:rFonts w:ascii="Tahoma" w:eastAsia="Times New Roman" w:hAnsi="Tahoma" w:cs="B Nazanin" w:hint="eastAsia"/>
          <w:color w:val="000000"/>
          <w:sz w:val="28"/>
          <w:szCs w:val="28"/>
          <w:rtl/>
          <w:lang w:bidi="ar-SA"/>
        </w:rPr>
        <w:t>باشد</w:t>
      </w: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 xml:space="preserve"> علاوه بر تنوع اقلیمی احساس ضرورت تأسیس مرکز تحقیقات را بیشتر نمایان م</w:t>
      </w:r>
      <w:r w:rsidRPr="003D0FA5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ی‌</w:t>
      </w:r>
      <w:r w:rsidRPr="003D0FA5">
        <w:rPr>
          <w:rFonts w:ascii="Tahoma" w:eastAsia="Times New Roman" w:hAnsi="Tahoma" w:cs="B Nazanin" w:hint="eastAsia"/>
          <w:color w:val="000000"/>
          <w:sz w:val="28"/>
          <w:szCs w:val="28"/>
          <w:rtl/>
          <w:lang w:bidi="ar-SA"/>
        </w:rPr>
        <w:t>سازد</w:t>
      </w: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>. مرکز تحقیقات گیاهان دارویی با متمرکز کردن توانمند</w:t>
      </w:r>
      <w:r w:rsidRPr="003D0FA5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ی‌</w:t>
      </w:r>
      <w:r w:rsidRPr="003D0FA5">
        <w:rPr>
          <w:rFonts w:ascii="Tahoma" w:eastAsia="Times New Roman" w:hAnsi="Tahoma" w:cs="B Nazanin" w:hint="eastAsia"/>
          <w:color w:val="000000"/>
          <w:sz w:val="28"/>
          <w:szCs w:val="28"/>
          <w:rtl/>
          <w:lang w:bidi="ar-SA"/>
        </w:rPr>
        <w:t>ها</w:t>
      </w:r>
      <w:r w:rsidRPr="003D0FA5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ی</w:t>
      </w: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 xml:space="preserve"> گروه آموزشی </w:t>
      </w:r>
      <w:r w:rsidRPr="003D0FA5"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bidi="ar-SA"/>
        </w:rPr>
        <w:t>–</w:t>
      </w: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 xml:space="preserve"> تحقیقاتی فعال گروه فارماکوگنوزی در دانشکده داروسازی و سایر گروه‌ها</w:t>
      </w:r>
      <w:r w:rsidRPr="003D0FA5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ی</w:t>
      </w: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 xml:space="preserve"> تحقیقاتی م</w:t>
      </w:r>
      <w:r w:rsidRPr="003D0FA5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خ</w:t>
      </w: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>تلف و مرتبط با آن و امکانات و تجهیزات مناسب م</w:t>
      </w:r>
      <w:r w:rsidRPr="003D0FA5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ی‌</w:t>
      </w:r>
      <w:r w:rsidRPr="003D0FA5">
        <w:rPr>
          <w:rFonts w:ascii="Tahoma" w:eastAsia="Times New Roman" w:hAnsi="Tahoma" w:cs="B Nazanin" w:hint="eastAsia"/>
          <w:color w:val="000000"/>
          <w:sz w:val="28"/>
          <w:szCs w:val="28"/>
          <w:rtl/>
          <w:lang w:bidi="ar-SA"/>
        </w:rPr>
        <w:t>تواند</w:t>
      </w: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 xml:space="preserve"> با جهت بخشیدن </w:t>
      </w: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lastRenderedPageBreak/>
        <w:t>به تحقیقات گیاهی ، موجب استفاده بهینه از امکانات و منابع انسانی گردیده تا بتوان با توجه به نیازهای منطقه و کشور تحقیقات سودمند و وسیعی صورت پذیرد و با انتشار نتایج تحقیقات در سمینارها و مجامع ب</w:t>
      </w:r>
      <w:r w:rsidRPr="003D0FA5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ی</w:t>
      </w:r>
      <w:r w:rsidRPr="003D0FA5">
        <w:rPr>
          <w:rFonts w:ascii="Tahoma" w:eastAsia="Times New Roman" w:hAnsi="Tahoma" w:cs="B Nazanin" w:hint="eastAsia"/>
          <w:color w:val="000000"/>
          <w:sz w:val="28"/>
          <w:szCs w:val="28"/>
          <w:rtl/>
          <w:lang w:bidi="ar-SA"/>
        </w:rPr>
        <w:t>ن‌الملل</w:t>
      </w:r>
      <w:r w:rsidRPr="003D0FA5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ی</w:t>
      </w: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 xml:space="preserve"> و ژورنال‌ها</w:t>
      </w:r>
      <w:r w:rsidRPr="003D0FA5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ی</w:t>
      </w: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 xml:space="preserve"> معتبر داخلی و خارجی ، موجبات ارتقاء سطح</w:t>
      </w:r>
      <w:r w:rsidRPr="003D0FA5">
        <w:rPr>
          <w:rFonts w:ascii="Cambria" w:eastAsia="Times New Roman" w:hAnsi="Cambria" w:cs="Cambria" w:hint="cs"/>
          <w:color w:val="000000"/>
          <w:sz w:val="28"/>
          <w:szCs w:val="28"/>
          <w:rtl/>
          <w:lang w:bidi="ar-SA"/>
        </w:rPr>
        <w:t> </w:t>
      </w: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>آموزش‌ها</w:t>
      </w:r>
      <w:r w:rsidRPr="003D0FA5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ی</w:t>
      </w:r>
      <w:r w:rsidRPr="003D0FA5">
        <w:rPr>
          <w:rFonts w:ascii="Cambria" w:eastAsia="Times New Roman" w:hAnsi="Cambria" w:cs="Cambria" w:hint="cs"/>
          <w:color w:val="000000"/>
          <w:sz w:val="28"/>
          <w:szCs w:val="28"/>
          <w:rtl/>
          <w:lang w:bidi="ar-SA"/>
        </w:rPr>
        <w:t> </w:t>
      </w: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 xml:space="preserve"> تخصصی </w:t>
      </w:r>
      <w:r w:rsidRPr="003D0FA5">
        <w:rPr>
          <w:rFonts w:ascii="Cambria" w:eastAsia="Times New Roman" w:hAnsi="Cambria" w:cs="Cambria" w:hint="cs"/>
          <w:color w:val="000000"/>
          <w:sz w:val="28"/>
          <w:szCs w:val="28"/>
          <w:rtl/>
          <w:lang w:bidi="ar-SA"/>
        </w:rPr>
        <w:t> </w:t>
      </w: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>فراهم گردد. درنها</w:t>
      </w:r>
      <w:r w:rsidRPr="003D0FA5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ی</w:t>
      </w:r>
      <w:r w:rsidRPr="003D0FA5">
        <w:rPr>
          <w:rFonts w:ascii="Tahoma" w:eastAsia="Times New Roman" w:hAnsi="Tahoma" w:cs="B Nazanin" w:hint="eastAsia"/>
          <w:color w:val="000000"/>
          <w:sz w:val="28"/>
          <w:szCs w:val="28"/>
          <w:rtl/>
          <w:lang w:bidi="ar-SA"/>
        </w:rPr>
        <w:t>ت</w:t>
      </w: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 xml:space="preserve"> با توجه دقيق و هدفمند به تحقيقات اصولي و كاربردي در زمينه فارماكوگنوزي(گياهان دارويي و موجودات دريايي) و كاربردي نمودن اين تحقيقات گامي مؤثر و بلند در جهت بهبود، حفظ و ارتقاي سلامت مردم و برآورده نمودن نيازهاي تحقيقاتي و س</w:t>
      </w:r>
      <w:r w:rsidRPr="003D0FA5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ی</w:t>
      </w:r>
      <w:r w:rsidRPr="003D0FA5">
        <w:rPr>
          <w:rFonts w:ascii="Tahoma" w:eastAsia="Times New Roman" w:hAnsi="Tahoma" w:cs="B Nazanin" w:hint="eastAsia"/>
          <w:color w:val="000000"/>
          <w:sz w:val="28"/>
          <w:szCs w:val="28"/>
          <w:rtl/>
          <w:lang w:bidi="ar-SA"/>
        </w:rPr>
        <w:t>است‌ها</w:t>
      </w:r>
      <w:r w:rsidRPr="003D0FA5">
        <w:rPr>
          <w:rFonts w:ascii="Tahoma" w:eastAsia="Times New Roman" w:hAnsi="Tahoma" w:cs="B Nazanin" w:hint="cs"/>
          <w:color w:val="000000"/>
          <w:sz w:val="28"/>
          <w:szCs w:val="28"/>
          <w:rtl/>
          <w:lang w:bidi="ar-SA"/>
        </w:rPr>
        <w:t>ی</w:t>
      </w:r>
      <w:r w:rsidRPr="003D0FA5">
        <w:rPr>
          <w:rFonts w:ascii="Tahoma" w:eastAsia="Times New Roman" w:hAnsi="Tahoma" w:cs="B Nazanin"/>
          <w:color w:val="000000"/>
          <w:sz w:val="28"/>
          <w:szCs w:val="28"/>
          <w:rtl/>
          <w:lang w:bidi="ar-SA"/>
        </w:rPr>
        <w:t xml:space="preserve"> كلان نظام سلامت خواهد بود.</w:t>
      </w:r>
    </w:p>
    <w:p w14:paraId="31AF6BCD" w14:textId="77777777" w:rsidR="003D0FA5" w:rsidRPr="003D0FA5" w:rsidRDefault="003D0FA5" w:rsidP="003D0FA5">
      <w:pPr>
        <w:tabs>
          <w:tab w:val="left" w:pos="3443"/>
        </w:tabs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  <w:lang w:bidi="ar-SA"/>
        </w:rPr>
      </w:pPr>
    </w:p>
    <w:p w14:paraId="31C76001" w14:textId="77777777" w:rsidR="003D0FA5" w:rsidRPr="003D0FA5" w:rsidRDefault="003D0FA5" w:rsidP="003D0FA5">
      <w:pPr>
        <w:spacing w:after="0" w:line="240" w:lineRule="auto"/>
        <w:rPr>
          <w:rFonts w:ascii="Times New Roman" w:eastAsia="Times New Roman" w:hAnsi="Times New Roman" w:cs="B Titr"/>
          <w:sz w:val="28"/>
          <w:szCs w:val="28"/>
          <w:rtl/>
        </w:rPr>
      </w:pPr>
    </w:p>
    <w:p w14:paraId="48BAD99C" w14:textId="77777777" w:rsidR="003D0FA5" w:rsidRPr="003D0FA5" w:rsidRDefault="003D0FA5" w:rsidP="003D0FA5">
      <w:pPr>
        <w:spacing w:after="0" w:line="240" w:lineRule="auto"/>
        <w:rPr>
          <w:rFonts w:ascii="Times New Roman" w:eastAsia="Times New Roman" w:hAnsi="Times New Roman" w:cs="B Titr"/>
          <w:sz w:val="28"/>
          <w:szCs w:val="28"/>
          <w:rtl/>
        </w:rPr>
      </w:pPr>
    </w:p>
    <w:p w14:paraId="433B07F1" w14:textId="77777777" w:rsidR="003D0FA5" w:rsidRPr="003D0FA5" w:rsidRDefault="003D0FA5" w:rsidP="003D0FA5">
      <w:pPr>
        <w:tabs>
          <w:tab w:val="left" w:pos="5288"/>
        </w:tabs>
        <w:spacing w:after="0" w:line="240" w:lineRule="auto"/>
        <w:jc w:val="center"/>
        <w:rPr>
          <w:rFonts w:ascii="Times New Roman" w:eastAsia="Times New Roman" w:hAnsi="Times New Roman" w:cs="B Titr"/>
          <w:sz w:val="28"/>
          <w:szCs w:val="28"/>
          <w:rtl/>
          <w:lang w:bidi="ar-SA"/>
        </w:rPr>
      </w:pPr>
    </w:p>
    <w:p w14:paraId="4AAC9353" w14:textId="77777777" w:rsidR="003D0FA5" w:rsidRPr="003D0FA5" w:rsidRDefault="003D0FA5" w:rsidP="003D0FA5">
      <w:pPr>
        <w:spacing w:after="0" w:line="240" w:lineRule="auto"/>
        <w:rPr>
          <w:rFonts w:ascii="Times New Roman" w:eastAsia="Times New Roman" w:hAnsi="Times New Roman" w:cs="B Titr"/>
          <w:sz w:val="28"/>
          <w:szCs w:val="28"/>
          <w:lang w:bidi="ar-SA"/>
        </w:rPr>
      </w:pPr>
    </w:p>
    <w:p w14:paraId="599CAAC5" w14:textId="77777777" w:rsidR="003D0FA5" w:rsidRPr="003D0FA5" w:rsidRDefault="003D0FA5" w:rsidP="003D0FA5">
      <w:pPr>
        <w:bidi w:val="0"/>
        <w:spacing w:after="0" w:line="240" w:lineRule="auto"/>
        <w:rPr>
          <w:rFonts w:ascii="Times New Roman" w:eastAsia="Times New Roman" w:hAnsi="Times New Roman" w:cs="B Titr"/>
          <w:sz w:val="28"/>
          <w:szCs w:val="28"/>
          <w:rtl/>
          <w:lang w:bidi="ar-SA"/>
        </w:rPr>
      </w:pPr>
      <w:r w:rsidRPr="003D0FA5">
        <w:rPr>
          <w:rFonts w:ascii="Times New Roman" w:eastAsia="Times New Roman" w:hAnsi="Times New Roman" w:cs="B Titr"/>
          <w:sz w:val="28"/>
          <w:szCs w:val="28"/>
          <w:rtl/>
          <w:lang w:bidi="ar-SA"/>
        </w:rPr>
        <w:br w:type="page"/>
      </w:r>
    </w:p>
    <w:p w14:paraId="6A503CAD" w14:textId="77777777" w:rsidR="00621270" w:rsidRPr="00621270" w:rsidRDefault="00621270" w:rsidP="00621270">
      <w:pPr>
        <w:spacing w:after="0" w:line="240" w:lineRule="auto"/>
        <w:rPr>
          <w:rFonts w:ascii="Times New Roman" w:eastAsia="Times New Roman" w:hAnsi="Times New Roman" w:cs="B Titr"/>
          <w:sz w:val="28"/>
          <w:szCs w:val="28"/>
          <w:rtl/>
        </w:rPr>
      </w:pPr>
      <w:r w:rsidRPr="00621270">
        <w:rPr>
          <w:rFonts w:ascii="Times New Roman" w:eastAsia="Times New Roman" w:hAnsi="Times New Roman" w:cs="B Titr" w:hint="cs"/>
          <w:sz w:val="28"/>
          <w:szCs w:val="28"/>
          <w:rtl/>
          <w:lang w:bidi="ar-SA"/>
        </w:rPr>
        <w:lastRenderedPageBreak/>
        <w:t>بیانیه</w:t>
      </w:r>
      <w:r>
        <w:rPr>
          <w:rFonts w:ascii="Times New Roman" w:eastAsia="Times New Roman" w:hAnsi="Times New Roman" w:cs="B Titr" w:hint="cs"/>
          <w:sz w:val="28"/>
          <w:szCs w:val="28"/>
          <w:rtl/>
          <w:lang w:bidi="ar-SA"/>
        </w:rPr>
        <w:t xml:space="preserve"> </w:t>
      </w:r>
      <w:r w:rsidRPr="00621270">
        <w:rPr>
          <w:rFonts w:ascii="Times New Roman" w:eastAsia="Times New Roman" w:hAnsi="Times New Roman" w:cs="B Titr" w:hint="cs"/>
          <w:sz w:val="28"/>
          <w:szCs w:val="28"/>
          <w:rtl/>
          <w:lang w:bidi="ar-SA"/>
        </w:rPr>
        <w:t>مأموریت</w:t>
      </w:r>
      <w:r>
        <w:rPr>
          <w:rFonts w:ascii="Times New Roman" w:eastAsia="Times New Roman" w:hAnsi="Times New Roman" w:cs="B Titr" w:hint="cs"/>
          <w:sz w:val="28"/>
          <w:szCs w:val="28"/>
          <w:rtl/>
          <w:lang w:bidi="ar-SA"/>
        </w:rPr>
        <w:t xml:space="preserve"> مرکز تحقیقات</w:t>
      </w:r>
      <w:r w:rsidRPr="00621270">
        <w:rPr>
          <w:rFonts w:ascii="Times New Roman" w:eastAsia="Times New Roman" w:hAnsi="Times New Roman" w:cs="B Titr" w:hint="cs"/>
          <w:sz w:val="28"/>
          <w:szCs w:val="28"/>
          <w:rtl/>
          <w:lang w:bidi="ar-SA"/>
        </w:rPr>
        <w:t xml:space="preserve"> گیاهان دارویی </w:t>
      </w:r>
    </w:p>
    <w:p w14:paraId="2334B561" w14:textId="77777777" w:rsidR="00621270" w:rsidRPr="00621270" w:rsidRDefault="00621270" w:rsidP="00621270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</w:rPr>
      </w:pPr>
    </w:p>
    <w:p w14:paraId="381F1FBB" w14:textId="77777777" w:rsidR="00621270" w:rsidRDefault="00621270" w:rsidP="00621270">
      <w:pPr>
        <w:tabs>
          <w:tab w:val="left" w:pos="6737"/>
        </w:tabs>
        <w:spacing w:after="200" w:line="276" w:lineRule="auto"/>
        <w:jc w:val="both"/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</w:pP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 xml:space="preserve">ﻣﺮﮐﺰ ﺗﺤﻘﯿﻘﺎت ﮔﯿﺎﻫان دارویی ﺑﺎ اﻧﺠﺎم 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>فعال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ی</w:t>
      </w:r>
      <w:r w:rsidRPr="00621270">
        <w:rPr>
          <w:rFonts w:ascii="BNazanin,Bold" w:eastAsia="Times New Roman" w:hAnsi="Times New Roman" w:cs="B Nazanin" w:hint="eastAsia"/>
          <w:sz w:val="28"/>
          <w:szCs w:val="28"/>
          <w:rtl/>
          <w:lang w:val="en-GB" w:eastAsia="en-GB" w:bidi="ar-SA"/>
        </w:rPr>
        <w:t>ت‌ها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 xml:space="preserve">ی ﭘﮋوﻫﺸﯽ ﮐﺎرﺑﺮدي و ﺗﻮﻟﯿﺪ ﻋﻠﻢ ﻣﺒﺘﻨﯽ ﺑﺮ ﻧﯿﺎزﻫﺎي ﺟﺎﻣﻌﻪ 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>بر اساس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>اولو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ی</w:t>
      </w:r>
      <w:r w:rsidRPr="00621270">
        <w:rPr>
          <w:rFonts w:ascii="BNazanin,Bold" w:eastAsia="Times New Roman" w:hAnsi="Times New Roman" w:cs="B Nazanin" w:hint="eastAsia"/>
          <w:sz w:val="28"/>
          <w:szCs w:val="28"/>
          <w:rtl/>
          <w:lang w:val="en-GB" w:eastAsia="en-GB" w:bidi="ar-SA"/>
        </w:rPr>
        <w:t>ت‌ها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 xml:space="preserve"> زﻣﯿﻨﻪ اﯾﺠﺎد اﺷﺘﻐﺎل 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>فارغ‌التحص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ی</w:t>
      </w:r>
      <w:r w:rsidRPr="00621270">
        <w:rPr>
          <w:rFonts w:ascii="BNazanin,Bold" w:eastAsia="Times New Roman" w:hAnsi="Times New Roman" w:cs="B Nazanin" w:hint="eastAsia"/>
          <w:sz w:val="28"/>
          <w:szCs w:val="28"/>
          <w:rtl/>
          <w:lang w:val="en-GB" w:eastAsia="en-GB" w:bidi="ar-SA"/>
        </w:rPr>
        <w:t>لان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>مراکز آموزش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 xml:space="preserve"> ﻋﺎﻟﯽ ﻣﺮﺗﺒﻂ ﺑﺎ رﺳﺎﻟﺖ 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>مرکز را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>فراهم آورده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 xml:space="preserve"> و ﺑﺎ 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>شرکت‌ها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 xml:space="preserve">ی ﺗﻮﻟﯿﺪﮐﻨﻨﺪه دارو و ﻣﺮاﮐﺰ 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>تحق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ی</w:t>
      </w:r>
      <w:r w:rsidRPr="00621270">
        <w:rPr>
          <w:rFonts w:ascii="BNazanin,Bold" w:eastAsia="Times New Roman" w:hAnsi="Times New Roman" w:cs="B Nazanin" w:hint="eastAsia"/>
          <w:sz w:val="28"/>
          <w:szCs w:val="28"/>
          <w:rtl/>
          <w:lang w:val="en-GB" w:eastAsia="en-GB" w:bidi="ar-SA"/>
        </w:rPr>
        <w:t>قات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ی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مرتبط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>در کشور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 xml:space="preserve"> ارﺗﺒﺎط 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>سازنده‌ا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ی داﺷﺘﻪ ﺑﺎﺷﺪ.</w:t>
      </w:r>
      <w:r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اين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مرکز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مصمم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است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هدايت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و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مديريت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جامع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و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استراتژيك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تحقيقات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گیاهان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دارویی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را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عهده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دار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شده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و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با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تلاش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براي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حل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مشكلات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اساسي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بخش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سلامت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جهت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توسعه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پايدار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كشور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و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در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راستاي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تكامل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و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تعالي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انسان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نقش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فعال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و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كار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آمدی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ايفا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كند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>.</w:t>
      </w:r>
    </w:p>
    <w:p w14:paraId="1D112C71" w14:textId="77777777" w:rsidR="00621270" w:rsidRPr="00621270" w:rsidRDefault="00621270" w:rsidP="00621270">
      <w:pPr>
        <w:tabs>
          <w:tab w:val="left" w:pos="6737"/>
        </w:tabs>
        <w:spacing w:after="200" w:line="276" w:lineRule="auto"/>
        <w:rPr>
          <w:rFonts w:ascii="BNazanin,Bold" w:eastAsia="Times New Roman" w:hAnsi="Times New Roman" w:cs="B Titr"/>
          <w:sz w:val="28"/>
          <w:szCs w:val="28"/>
          <w:rtl/>
          <w:lang w:val="en-GB" w:eastAsia="en-GB" w:bidi="ar-SA"/>
        </w:rPr>
      </w:pPr>
      <w:r w:rsidRPr="00621270">
        <w:rPr>
          <w:rFonts w:ascii="BNazanin,Bold" w:eastAsia="Times New Roman" w:hAnsi="Times New Roman" w:cs="B Titr" w:hint="cs"/>
          <w:sz w:val="28"/>
          <w:szCs w:val="28"/>
          <w:rtl/>
          <w:lang w:val="en-GB" w:eastAsia="en-GB" w:bidi="ar-SA"/>
        </w:rPr>
        <w:t>بیانیه</w:t>
      </w:r>
      <w:r w:rsidRPr="00621270">
        <w:rPr>
          <w:rFonts w:ascii="BNazanin,Bold" w:eastAsia="Times New Roman" w:hAnsi="Times New Roman" w:cs="B Titr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Titr" w:hint="cs"/>
          <w:sz w:val="28"/>
          <w:szCs w:val="28"/>
          <w:rtl/>
          <w:lang w:val="en-GB" w:eastAsia="en-GB" w:bidi="ar-SA"/>
        </w:rPr>
        <w:t>دورنما</w:t>
      </w:r>
      <w:r w:rsidRPr="00621270">
        <w:rPr>
          <w:rFonts w:ascii="BNazanin,Bold" w:eastAsia="Times New Roman" w:hAnsi="Times New Roman" w:cs="B Titr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Titr" w:hint="cs"/>
          <w:sz w:val="28"/>
          <w:szCs w:val="28"/>
          <w:rtl/>
          <w:lang w:val="en-GB" w:eastAsia="en-GB" w:bidi="ar-SA"/>
        </w:rPr>
        <w:t>مرکز</w:t>
      </w:r>
      <w:r>
        <w:rPr>
          <w:rFonts w:ascii="BNazanin,Bold" w:eastAsia="Times New Roman" w:hAnsi="Times New Roman" w:cs="B Titr" w:hint="cs"/>
          <w:sz w:val="28"/>
          <w:szCs w:val="28"/>
          <w:rtl/>
          <w:lang w:val="en-GB" w:eastAsia="en-GB" w:bidi="ar-SA"/>
        </w:rPr>
        <w:t xml:space="preserve"> تحقیقات</w:t>
      </w:r>
      <w:r w:rsidRPr="00621270">
        <w:rPr>
          <w:rFonts w:ascii="BNazanin,Bold" w:eastAsia="Times New Roman" w:hAnsi="Times New Roman" w:cs="B Titr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Titr" w:hint="cs"/>
          <w:sz w:val="28"/>
          <w:szCs w:val="28"/>
          <w:rtl/>
          <w:lang w:val="en-GB" w:eastAsia="en-GB" w:bidi="ar-SA"/>
        </w:rPr>
        <w:t>گیاهان</w:t>
      </w:r>
      <w:r w:rsidRPr="00621270">
        <w:rPr>
          <w:rFonts w:ascii="BNazanin,Bold" w:eastAsia="Times New Roman" w:hAnsi="Times New Roman" w:cs="B Titr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Titr" w:hint="cs"/>
          <w:sz w:val="28"/>
          <w:szCs w:val="28"/>
          <w:rtl/>
          <w:lang w:val="en-GB" w:eastAsia="en-GB" w:bidi="ar-SA"/>
        </w:rPr>
        <w:t>دارویی</w:t>
      </w:r>
      <w:r w:rsidRPr="00621270">
        <w:rPr>
          <w:rFonts w:ascii="BNazanin,Bold" w:eastAsia="Times New Roman" w:hAnsi="Times New Roman" w:cs="B Titr"/>
          <w:sz w:val="28"/>
          <w:szCs w:val="28"/>
          <w:rtl/>
          <w:lang w:val="en-GB" w:eastAsia="en-GB" w:bidi="ar-SA"/>
        </w:rPr>
        <w:t xml:space="preserve"> </w:t>
      </w:r>
    </w:p>
    <w:p w14:paraId="36E2A6EB" w14:textId="77777777" w:rsidR="00621270" w:rsidRDefault="00621270" w:rsidP="005A731F">
      <w:pPr>
        <w:tabs>
          <w:tab w:val="left" w:pos="6737"/>
        </w:tabs>
        <w:spacing w:after="200" w:line="276" w:lineRule="auto"/>
        <w:jc w:val="both"/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</w:pP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اﯾﻦ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ﻣﺮﮐﺰ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بر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آن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اﺳﺖ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ﺑﺎ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اﻧﺠﺎم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ﺗﺤﻘﯿﻘﺎت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ﮐﺎرﺑﺮدي</w:t>
      </w:r>
      <w:r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 xml:space="preserve"> و بنیادی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در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زﻣﯿﻨﻪ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ﺗﻮﻟﯿﺪ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ﻋﻠﻢ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و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ﺳﺎﺧﺖ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داروﻫﺎيی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با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ماهیت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ﮔﯿﺎﻫﯽ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و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ترکیبات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طبیعی</w:t>
      </w:r>
      <w:r w:rsidR="005A731F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 xml:space="preserve"> بر اساس نگرش فراگیر به انسان و سلامت او در چهارچوب ارزش های اسلامی در راستای گسترش مرزهای دانش و ارتقاء سطح سلامت در کشور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ﺗﺎ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ﺳﺎل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1405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در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زﻣﺮه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ﭘﻨﺞ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ﻣﺮﮐﺰ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ﺗﺤﻘﯿﻘﺎﺗﯽ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ﺑﺮﺗﺮ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گیاهان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دارویی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ﮐﺸﻮر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ﻗﺮار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621270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ﮔﯿﺮد</w:t>
      </w:r>
      <w:r w:rsidRPr="00621270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.  </w:t>
      </w:r>
    </w:p>
    <w:p w14:paraId="302A643B" w14:textId="77777777" w:rsidR="005A731F" w:rsidRPr="005A731F" w:rsidRDefault="005A731F" w:rsidP="00E34BCC">
      <w:pPr>
        <w:tabs>
          <w:tab w:val="left" w:pos="6242"/>
        </w:tabs>
        <w:spacing w:after="0" w:line="360" w:lineRule="auto"/>
        <w:rPr>
          <w:rFonts w:ascii="Arial" w:eastAsia="Times New Roman" w:hAnsi="Arial" w:cs="B Titr"/>
          <w:sz w:val="28"/>
          <w:szCs w:val="28"/>
          <w:rtl/>
          <w:lang w:bidi="ar-SA"/>
        </w:rPr>
      </w:pPr>
      <w:bookmarkStart w:id="1" w:name="_Toc423514481"/>
      <w:r w:rsidRPr="005A731F">
        <w:rPr>
          <w:rFonts w:ascii="Arial" w:eastAsia="Times New Roman" w:hAnsi="Arial" w:cs="B Titr" w:hint="cs"/>
          <w:sz w:val="28"/>
          <w:szCs w:val="28"/>
          <w:rtl/>
          <w:lang w:bidi="ar-SA"/>
        </w:rPr>
        <w:t xml:space="preserve">بیانیه </w:t>
      </w:r>
      <w:r w:rsidRPr="005A731F">
        <w:rPr>
          <w:rFonts w:ascii="Arial" w:eastAsia="Times New Roman" w:hAnsi="Arial" w:cs="B Titr"/>
          <w:sz w:val="28"/>
          <w:szCs w:val="28"/>
          <w:rtl/>
          <w:lang w:bidi="ar-SA"/>
        </w:rPr>
        <w:t>ارزش‌ها</w:t>
      </w:r>
      <w:r w:rsidRPr="005A731F">
        <w:rPr>
          <w:rFonts w:ascii="Arial" w:eastAsia="Times New Roman" w:hAnsi="Arial" w:cs="B Titr" w:hint="cs"/>
          <w:sz w:val="28"/>
          <w:szCs w:val="28"/>
          <w:rtl/>
          <w:lang w:bidi="ar-SA"/>
        </w:rPr>
        <w:t>ی</w:t>
      </w:r>
      <w:r w:rsidRPr="005A731F">
        <w:rPr>
          <w:rFonts w:ascii="Arial" w:eastAsia="Times New Roman" w:hAnsi="Arial" w:cs="B Titr"/>
          <w:sz w:val="28"/>
          <w:szCs w:val="28"/>
          <w:rtl/>
          <w:lang w:bidi="ar-SA"/>
        </w:rPr>
        <w:t xml:space="preserve"> مرکز</w:t>
      </w:r>
      <w:bookmarkEnd w:id="1"/>
      <w:r w:rsidRPr="005A731F">
        <w:rPr>
          <w:rFonts w:ascii="Arial" w:eastAsia="Times New Roman" w:hAnsi="Arial" w:cs="B Titr"/>
          <w:sz w:val="28"/>
          <w:szCs w:val="28"/>
          <w:rtl/>
          <w:lang w:bidi="ar-SA"/>
        </w:rPr>
        <w:t>تحق</w:t>
      </w:r>
      <w:r w:rsidRPr="005A731F">
        <w:rPr>
          <w:rFonts w:ascii="Arial" w:eastAsia="Times New Roman" w:hAnsi="Arial" w:cs="B Titr" w:hint="cs"/>
          <w:sz w:val="28"/>
          <w:szCs w:val="28"/>
          <w:rtl/>
          <w:lang w:bidi="ar-SA"/>
        </w:rPr>
        <w:t>ی</w:t>
      </w:r>
      <w:r w:rsidRPr="005A731F">
        <w:rPr>
          <w:rFonts w:ascii="Arial" w:eastAsia="Times New Roman" w:hAnsi="Arial" w:cs="B Titr" w:hint="eastAsia"/>
          <w:sz w:val="28"/>
          <w:szCs w:val="28"/>
          <w:rtl/>
          <w:lang w:bidi="ar-SA"/>
        </w:rPr>
        <w:t>قات</w:t>
      </w:r>
      <w:r w:rsidRPr="005A731F">
        <w:rPr>
          <w:rFonts w:ascii="Arial" w:eastAsia="Times New Roman" w:hAnsi="Arial" w:cs="B Titr"/>
          <w:sz w:val="28"/>
          <w:szCs w:val="28"/>
          <w:rtl/>
          <w:lang w:bidi="ar-SA"/>
        </w:rPr>
        <w:t xml:space="preserve"> گ</w:t>
      </w:r>
      <w:r w:rsidRPr="005A731F">
        <w:rPr>
          <w:rFonts w:ascii="Arial" w:eastAsia="Times New Roman" w:hAnsi="Arial" w:cs="B Titr" w:hint="cs"/>
          <w:sz w:val="28"/>
          <w:szCs w:val="28"/>
          <w:rtl/>
          <w:lang w:bidi="ar-SA"/>
        </w:rPr>
        <w:t>ی</w:t>
      </w:r>
      <w:r w:rsidRPr="005A731F">
        <w:rPr>
          <w:rFonts w:ascii="Arial" w:eastAsia="Times New Roman" w:hAnsi="Arial" w:cs="B Titr" w:hint="eastAsia"/>
          <w:sz w:val="28"/>
          <w:szCs w:val="28"/>
          <w:rtl/>
          <w:lang w:bidi="ar-SA"/>
        </w:rPr>
        <w:t>اهان</w:t>
      </w:r>
      <w:r w:rsidRPr="005A731F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ar-SA"/>
        </w:rPr>
        <w:t xml:space="preserve"> دارویی </w:t>
      </w:r>
    </w:p>
    <w:p w14:paraId="6554039F" w14:textId="77777777" w:rsidR="005A731F" w:rsidRPr="005A731F" w:rsidRDefault="005A731F" w:rsidP="005A731F">
      <w:pPr>
        <w:numPr>
          <w:ilvl w:val="0"/>
          <w:numId w:val="2"/>
        </w:numPr>
        <w:tabs>
          <w:tab w:val="left" w:pos="728"/>
        </w:tabs>
        <w:spacing w:after="0" w:line="240" w:lineRule="auto"/>
        <w:jc w:val="both"/>
        <w:rPr>
          <w:rFonts w:ascii="BNazanin,Bold" w:eastAsia="Times New Roman" w:hAnsi="Times New Roman" w:cs="B Nazanin"/>
          <w:sz w:val="28"/>
          <w:szCs w:val="28"/>
          <w:lang w:val="en-GB" w:eastAsia="en-GB" w:bidi="ar-SA"/>
        </w:rPr>
      </w:pPr>
      <w:r w:rsidRPr="005A731F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ﺧﺪاﻣﺤﻮري و رﻋﺎﯾﺖ ﺷﺌﻮﻧﺎت دﯾﻨﯽ و اﺧﻼﻗﯽ</w:t>
      </w:r>
    </w:p>
    <w:p w14:paraId="631BE2F2" w14:textId="77777777" w:rsidR="005A731F" w:rsidRPr="005A731F" w:rsidRDefault="005A731F" w:rsidP="005A731F">
      <w:pPr>
        <w:numPr>
          <w:ilvl w:val="0"/>
          <w:numId w:val="2"/>
        </w:numPr>
        <w:tabs>
          <w:tab w:val="left" w:pos="728"/>
        </w:tabs>
        <w:spacing w:after="0" w:line="240" w:lineRule="auto"/>
        <w:jc w:val="both"/>
        <w:rPr>
          <w:rFonts w:ascii="BNazanin,Bold" w:eastAsia="Times New Roman" w:hAnsi="Times New Roman" w:cs="B Nazanin"/>
          <w:sz w:val="28"/>
          <w:szCs w:val="28"/>
          <w:lang w:val="en-GB" w:eastAsia="en-GB" w:bidi="ar-SA"/>
        </w:rPr>
      </w:pPr>
      <w:r w:rsidRPr="005A731F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ﺣﻔﻆ</w:t>
      </w:r>
      <w:r w:rsidR="00C031D7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 xml:space="preserve"> </w:t>
      </w:r>
      <w:r w:rsidRPr="005A731F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وارﺗﻘﺎء ﻫﻮﯾﺖ ﻣﻠﯽ و اﺳﻼﻣﯽ</w:t>
      </w:r>
    </w:p>
    <w:p w14:paraId="3FDE453E" w14:textId="77777777" w:rsidR="005A731F" w:rsidRPr="005A731F" w:rsidRDefault="005A731F" w:rsidP="005A731F">
      <w:pPr>
        <w:numPr>
          <w:ilvl w:val="0"/>
          <w:numId w:val="2"/>
        </w:numPr>
        <w:tabs>
          <w:tab w:val="left" w:pos="728"/>
        </w:tabs>
        <w:spacing w:after="0" w:line="240" w:lineRule="auto"/>
        <w:jc w:val="both"/>
        <w:rPr>
          <w:rFonts w:ascii="BNazanin,Bold" w:eastAsia="Times New Roman" w:hAnsi="Times New Roman" w:cs="B Nazanin"/>
          <w:sz w:val="28"/>
          <w:szCs w:val="28"/>
          <w:lang w:val="en-GB" w:eastAsia="en-GB" w:bidi="ar-SA"/>
        </w:rPr>
      </w:pPr>
      <w:r w:rsidRPr="005A731F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 xml:space="preserve">اﺣﺴﺎس ﻣﺴﺌﻮﻟﯿﺖ و ﭘﺎﺳﺨﮕﻮﯾﯽ ﺑﻪ مراجعه کنندگان </w:t>
      </w:r>
    </w:p>
    <w:p w14:paraId="4D132182" w14:textId="77777777" w:rsidR="005A731F" w:rsidRPr="005A731F" w:rsidRDefault="005A731F" w:rsidP="005A731F">
      <w:pPr>
        <w:numPr>
          <w:ilvl w:val="0"/>
          <w:numId w:val="2"/>
        </w:numPr>
        <w:tabs>
          <w:tab w:val="left" w:pos="728"/>
        </w:tabs>
        <w:spacing w:after="0" w:line="240" w:lineRule="auto"/>
        <w:jc w:val="both"/>
        <w:rPr>
          <w:rFonts w:ascii="BNazanin,Bold" w:eastAsia="Times New Roman" w:hAnsi="Times New Roman" w:cs="B Nazanin"/>
          <w:sz w:val="28"/>
          <w:szCs w:val="28"/>
          <w:lang w:val="en-GB" w:eastAsia="en-GB" w:bidi="ar-SA"/>
        </w:rPr>
      </w:pPr>
      <w:r w:rsidRPr="005A731F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ﺣﺎﮐﻤﯿﺖ ﺗﻔﮑﺮ اﺳﺘﺮاﺗﮋﯾﮏ در ﺗﻤﺎم ﻓﻌﺎﻟﯿﺘﻬﺎ</w:t>
      </w:r>
    </w:p>
    <w:p w14:paraId="71F944BA" w14:textId="77777777" w:rsidR="005A731F" w:rsidRPr="005A731F" w:rsidRDefault="005A731F" w:rsidP="005A731F">
      <w:pPr>
        <w:numPr>
          <w:ilvl w:val="0"/>
          <w:numId w:val="2"/>
        </w:numPr>
        <w:tabs>
          <w:tab w:val="left" w:pos="728"/>
        </w:tabs>
        <w:spacing w:after="0" w:line="240" w:lineRule="auto"/>
        <w:jc w:val="both"/>
        <w:rPr>
          <w:rFonts w:ascii="BNazanin,Bold" w:eastAsia="Times New Roman" w:hAnsi="Times New Roman" w:cs="B Nazanin"/>
          <w:sz w:val="28"/>
          <w:szCs w:val="28"/>
          <w:lang w:val="en-GB" w:eastAsia="en-GB" w:bidi="ar-SA"/>
        </w:rPr>
      </w:pPr>
      <w:r w:rsidRPr="005A731F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اﺣﺘﺮام ﺑﻪ ﺣﻘﻮق و ﻣﺎﻟﮑﯿﺖ ﻣﺎدي و ﻣﻌﻨﻮي ﭘﮋوﻫﺸﮕﺮان</w:t>
      </w:r>
    </w:p>
    <w:p w14:paraId="02CE7EDF" w14:textId="77777777" w:rsidR="005A731F" w:rsidRDefault="005A731F" w:rsidP="005A731F">
      <w:pPr>
        <w:numPr>
          <w:ilvl w:val="0"/>
          <w:numId w:val="2"/>
        </w:numPr>
        <w:tabs>
          <w:tab w:val="left" w:pos="728"/>
        </w:tabs>
        <w:spacing w:after="0" w:line="240" w:lineRule="auto"/>
        <w:jc w:val="both"/>
        <w:rPr>
          <w:rFonts w:ascii="BNazanin,Bold" w:eastAsia="Times New Roman" w:hAnsi="Times New Roman" w:cs="B Nazanin"/>
          <w:sz w:val="24"/>
          <w:szCs w:val="24"/>
          <w:lang w:val="en-GB" w:eastAsia="en-GB" w:bidi="ar-SA"/>
        </w:rPr>
      </w:pPr>
      <w:r w:rsidRPr="005A731F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ﺗﻌﻤﯿﻖ و ﮔﺴﺘﺮش ﺧﻼﻗﯿﺖ و روﺣﯿﻪ ﺧﻮدﺑﺎوری</w:t>
      </w:r>
    </w:p>
    <w:p w14:paraId="46E5E8AF" w14:textId="77777777" w:rsidR="005A731F" w:rsidRPr="00C031D7" w:rsidRDefault="00C031D7" w:rsidP="00C031D7">
      <w:pPr>
        <w:numPr>
          <w:ilvl w:val="0"/>
          <w:numId w:val="2"/>
        </w:numPr>
        <w:tabs>
          <w:tab w:val="left" w:pos="728"/>
        </w:tabs>
        <w:spacing w:after="0" w:line="240" w:lineRule="auto"/>
        <w:jc w:val="both"/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</w:pPr>
      <w:r w:rsidRPr="00C031D7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رعايت</w:t>
      </w:r>
      <w:r w:rsidRPr="00C031D7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C031D7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اصول</w:t>
      </w:r>
      <w:r w:rsidRPr="00C031D7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C031D7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اخلاقي</w:t>
      </w:r>
      <w:r w:rsidRPr="00C031D7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C031D7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در</w:t>
      </w:r>
      <w:r w:rsidRPr="00C031D7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C031D7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پژوهش</w:t>
      </w:r>
    </w:p>
    <w:p w14:paraId="7D1C59D7" w14:textId="77777777" w:rsidR="005A731F" w:rsidRPr="00C031D7" w:rsidRDefault="005A731F" w:rsidP="005A731F">
      <w:pPr>
        <w:numPr>
          <w:ilvl w:val="0"/>
          <w:numId w:val="2"/>
        </w:numPr>
        <w:tabs>
          <w:tab w:val="left" w:pos="728"/>
        </w:tabs>
        <w:spacing w:after="0" w:line="240" w:lineRule="auto"/>
        <w:jc w:val="both"/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</w:pPr>
      <w:r w:rsidRPr="00C031D7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C031D7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رعايت</w:t>
      </w:r>
      <w:r w:rsidRPr="00C031D7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C031D7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اصول</w:t>
      </w:r>
      <w:r w:rsidRPr="00C031D7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C031D7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اخلاقي</w:t>
      </w:r>
      <w:r w:rsidRPr="00C031D7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C031D7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در</w:t>
      </w:r>
      <w:r w:rsidRPr="00C031D7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C031D7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پژوهش</w:t>
      </w:r>
    </w:p>
    <w:p w14:paraId="43AF7CE6" w14:textId="77777777" w:rsidR="005A731F" w:rsidRPr="00C031D7" w:rsidRDefault="005A731F" w:rsidP="005A731F">
      <w:pPr>
        <w:numPr>
          <w:ilvl w:val="0"/>
          <w:numId w:val="2"/>
        </w:numPr>
        <w:tabs>
          <w:tab w:val="left" w:pos="728"/>
        </w:tabs>
        <w:spacing w:after="0" w:line="240" w:lineRule="auto"/>
        <w:jc w:val="both"/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</w:pPr>
      <w:r w:rsidRPr="00C031D7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ايجاد</w:t>
      </w:r>
      <w:r w:rsidRPr="00C031D7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C031D7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امنيت</w:t>
      </w:r>
      <w:r w:rsidRPr="00C031D7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C031D7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و</w:t>
      </w:r>
      <w:r w:rsidRPr="00C031D7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C031D7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سلامت</w:t>
      </w:r>
      <w:r w:rsidRPr="00C031D7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C031D7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محيط</w:t>
      </w:r>
      <w:r w:rsidRPr="00C031D7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C031D7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كاري</w:t>
      </w:r>
      <w:r w:rsidRPr="00C031D7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</w:p>
    <w:p w14:paraId="3E575DB2" w14:textId="77777777" w:rsidR="005A731F" w:rsidRDefault="005A731F" w:rsidP="005A731F">
      <w:pPr>
        <w:numPr>
          <w:ilvl w:val="0"/>
          <w:numId w:val="2"/>
        </w:numPr>
        <w:tabs>
          <w:tab w:val="left" w:pos="728"/>
        </w:tabs>
        <w:spacing w:after="0" w:line="240" w:lineRule="auto"/>
        <w:jc w:val="both"/>
        <w:rPr>
          <w:rFonts w:ascii="BNazanin,Bold" w:eastAsia="Times New Roman" w:hAnsi="Times New Roman" w:cs="B Nazanin"/>
          <w:sz w:val="28"/>
          <w:szCs w:val="28"/>
          <w:lang w:val="en-GB" w:eastAsia="en-GB" w:bidi="ar-SA"/>
        </w:rPr>
      </w:pPr>
      <w:r w:rsidRPr="00C031D7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كار</w:t>
      </w:r>
      <w:r w:rsidRPr="00C031D7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C031D7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گروهي</w:t>
      </w:r>
    </w:p>
    <w:p w14:paraId="38B23CD9" w14:textId="77777777" w:rsidR="00EF4612" w:rsidRPr="005A731F" w:rsidRDefault="00EF4612" w:rsidP="00EF4612">
      <w:pPr>
        <w:tabs>
          <w:tab w:val="left" w:pos="728"/>
        </w:tabs>
        <w:spacing w:after="0" w:line="240" w:lineRule="auto"/>
        <w:ind w:left="360"/>
        <w:jc w:val="both"/>
        <w:rPr>
          <w:rFonts w:ascii="BNazanin,Bold" w:eastAsia="Times New Roman" w:hAnsi="Times New Roman" w:cs="B Nazanin"/>
          <w:sz w:val="28"/>
          <w:szCs w:val="28"/>
          <w:lang w:val="en-GB" w:eastAsia="en-GB" w:bidi="ar-SA"/>
        </w:rPr>
      </w:pPr>
    </w:p>
    <w:p w14:paraId="28D519BD" w14:textId="77777777" w:rsidR="00EF4612" w:rsidRPr="00EF4612" w:rsidRDefault="00EF4612" w:rsidP="00EF4612">
      <w:pPr>
        <w:tabs>
          <w:tab w:val="left" w:pos="6737"/>
        </w:tabs>
        <w:spacing w:after="200" w:line="276" w:lineRule="auto"/>
        <w:jc w:val="both"/>
        <w:rPr>
          <w:rFonts w:ascii="BNazanin,Bold" w:eastAsia="Times New Roman" w:hAnsi="Times New Roman" w:cs="B Titr"/>
          <w:sz w:val="28"/>
          <w:szCs w:val="28"/>
          <w:rtl/>
          <w:lang w:val="en-GB" w:eastAsia="en-GB" w:bidi="ar-SA"/>
        </w:rPr>
      </w:pPr>
      <w:r w:rsidRPr="00EF4612">
        <w:rPr>
          <w:rFonts w:ascii="BNazanin,Bold" w:eastAsia="Times New Roman" w:hAnsi="Times New Roman" w:cs="B Titr" w:hint="cs"/>
          <w:sz w:val="28"/>
          <w:szCs w:val="28"/>
          <w:rtl/>
          <w:lang w:val="en-GB" w:eastAsia="en-GB" w:bidi="ar-SA"/>
        </w:rPr>
        <w:t>زمينه</w:t>
      </w:r>
      <w:r w:rsidRPr="00EF4612">
        <w:rPr>
          <w:rFonts w:ascii="BNazanin,Bold" w:eastAsia="Times New Roman" w:hAnsi="Times New Roman" w:cs="B Titr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Titr" w:hint="cs"/>
          <w:sz w:val="28"/>
          <w:szCs w:val="28"/>
          <w:rtl/>
          <w:lang w:val="en-GB" w:eastAsia="en-GB" w:bidi="ar-SA"/>
        </w:rPr>
        <w:t>های</w:t>
      </w:r>
      <w:r w:rsidRPr="00EF4612">
        <w:rPr>
          <w:rFonts w:ascii="BNazanin,Bold" w:eastAsia="Times New Roman" w:hAnsi="Times New Roman" w:cs="B Titr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Titr" w:hint="cs"/>
          <w:sz w:val="28"/>
          <w:szCs w:val="28"/>
          <w:rtl/>
          <w:lang w:val="en-GB" w:eastAsia="en-GB" w:bidi="ar-SA"/>
        </w:rPr>
        <w:t>کليدی</w:t>
      </w:r>
      <w:r w:rsidRPr="00EF4612">
        <w:rPr>
          <w:rFonts w:ascii="BNazanin,Bold" w:eastAsia="Times New Roman" w:hAnsi="Times New Roman" w:cs="B Titr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Titr" w:hint="cs"/>
          <w:sz w:val="28"/>
          <w:szCs w:val="28"/>
          <w:rtl/>
          <w:lang w:val="en-GB" w:eastAsia="en-GB" w:bidi="ar-SA"/>
        </w:rPr>
        <w:t>عملکرد</w:t>
      </w:r>
    </w:p>
    <w:p w14:paraId="12493763" w14:textId="77777777" w:rsidR="00EF4612" w:rsidRDefault="00EF4612" w:rsidP="00EF4612">
      <w:pPr>
        <w:pStyle w:val="ListParagraph"/>
        <w:numPr>
          <w:ilvl w:val="0"/>
          <w:numId w:val="3"/>
        </w:numPr>
        <w:tabs>
          <w:tab w:val="left" w:pos="6737"/>
        </w:tabs>
        <w:spacing w:after="200" w:line="276" w:lineRule="auto"/>
        <w:jc w:val="both"/>
        <w:rPr>
          <w:rFonts w:ascii="BNazanin,Bold" w:eastAsia="Times New Roman" w:hAnsi="Times New Roman" w:cs="B Nazanin"/>
          <w:sz w:val="28"/>
          <w:szCs w:val="28"/>
          <w:lang w:val="en-GB" w:eastAsia="en-GB" w:bidi="ar-SA"/>
        </w:rPr>
      </w:pP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معرفی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گیاهان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دارویی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جدید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و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شناسایی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اثرات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ناشناخته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ی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گیاهان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دارویی</w:t>
      </w:r>
    </w:p>
    <w:p w14:paraId="1DDE8EA2" w14:textId="77777777" w:rsidR="00EF4612" w:rsidRDefault="00EF4612" w:rsidP="00EF4612">
      <w:pPr>
        <w:pStyle w:val="ListParagraph"/>
        <w:numPr>
          <w:ilvl w:val="0"/>
          <w:numId w:val="3"/>
        </w:numPr>
        <w:tabs>
          <w:tab w:val="left" w:pos="6737"/>
        </w:tabs>
        <w:spacing w:after="200" w:line="276" w:lineRule="auto"/>
        <w:jc w:val="both"/>
        <w:rPr>
          <w:rFonts w:ascii="BNazanin,Bold" w:eastAsia="Times New Roman" w:hAnsi="Times New Roman" w:cs="B Nazanin"/>
          <w:sz w:val="28"/>
          <w:szCs w:val="28"/>
          <w:lang w:val="en-GB" w:eastAsia="en-GB" w:bidi="ar-SA"/>
        </w:rPr>
      </w:pP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ارتقاء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سطح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علمي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نيروهاي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مرتبط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با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موضوع</w:t>
      </w:r>
    </w:p>
    <w:p w14:paraId="7E12A321" w14:textId="77777777" w:rsidR="00EF4612" w:rsidRDefault="00EF4612" w:rsidP="00EF4612">
      <w:pPr>
        <w:pStyle w:val="ListParagraph"/>
        <w:numPr>
          <w:ilvl w:val="0"/>
          <w:numId w:val="3"/>
        </w:numPr>
        <w:tabs>
          <w:tab w:val="left" w:pos="6737"/>
        </w:tabs>
        <w:spacing w:after="200" w:line="276" w:lineRule="auto"/>
        <w:jc w:val="both"/>
        <w:rPr>
          <w:rFonts w:ascii="BNazanin,Bold" w:eastAsia="Times New Roman" w:hAnsi="Times New Roman" w:cs="B Nazanin"/>
          <w:sz w:val="28"/>
          <w:szCs w:val="28"/>
          <w:lang w:val="en-GB" w:eastAsia="en-GB" w:bidi="ar-SA"/>
        </w:rPr>
      </w:pP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lastRenderedPageBreak/>
        <w:t>ارتقا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سواد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سلامت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اجتماعی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در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زمینه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گیاهان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دارویی</w:t>
      </w:r>
    </w:p>
    <w:p w14:paraId="2C0937BA" w14:textId="77777777" w:rsidR="00EF4612" w:rsidRDefault="00EF4612" w:rsidP="00EF4612">
      <w:pPr>
        <w:pStyle w:val="ListParagraph"/>
        <w:numPr>
          <w:ilvl w:val="0"/>
          <w:numId w:val="3"/>
        </w:numPr>
        <w:tabs>
          <w:tab w:val="left" w:pos="6737"/>
        </w:tabs>
        <w:spacing w:after="200" w:line="276" w:lineRule="auto"/>
        <w:jc w:val="both"/>
        <w:rPr>
          <w:rFonts w:ascii="BNazanin,Bold" w:eastAsia="Times New Roman" w:hAnsi="Times New Roman" w:cs="B Nazanin"/>
          <w:sz w:val="28"/>
          <w:szCs w:val="28"/>
          <w:lang w:val="en-GB" w:eastAsia="en-GB" w:bidi="ar-SA"/>
        </w:rPr>
      </w:pP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ادغام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و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پيوستگي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منطقي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پژوهش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با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درمان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و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آموزش</w:t>
      </w:r>
    </w:p>
    <w:p w14:paraId="78ABB575" w14:textId="77777777" w:rsidR="00EF4612" w:rsidRDefault="00EF4612" w:rsidP="00EF4612">
      <w:pPr>
        <w:pStyle w:val="ListParagraph"/>
        <w:numPr>
          <w:ilvl w:val="0"/>
          <w:numId w:val="3"/>
        </w:numPr>
        <w:tabs>
          <w:tab w:val="left" w:pos="6737"/>
        </w:tabs>
        <w:spacing w:after="200" w:line="276" w:lineRule="auto"/>
        <w:jc w:val="both"/>
        <w:rPr>
          <w:rFonts w:ascii="BNazanin,Bold" w:eastAsia="Times New Roman" w:hAnsi="Times New Roman" w:cs="B Nazanin"/>
          <w:sz w:val="28"/>
          <w:szCs w:val="28"/>
          <w:lang w:val="en-GB" w:eastAsia="en-GB" w:bidi="ar-SA"/>
        </w:rPr>
      </w:pP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بهبود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وضعيت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ارتباط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و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هماهنگي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بين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مراكز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علمي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مختلف</w:t>
      </w:r>
    </w:p>
    <w:p w14:paraId="6E5D3001" w14:textId="77777777" w:rsidR="00EF4612" w:rsidRDefault="00EF4612" w:rsidP="00EF4612">
      <w:pPr>
        <w:pStyle w:val="ListParagraph"/>
        <w:numPr>
          <w:ilvl w:val="0"/>
          <w:numId w:val="3"/>
        </w:numPr>
        <w:tabs>
          <w:tab w:val="left" w:pos="6737"/>
        </w:tabs>
        <w:spacing w:after="200" w:line="276" w:lineRule="auto"/>
        <w:jc w:val="both"/>
        <w:rPr>
          <w:rFonts w:ascii="BNazanin,Bold" w:eastAsia="Times New Roman" w:hAnsi="Times New Roman" w:cs="B Nazanin"/>
          <w:sz w:val="28"/>
          <w:szCs w:val="28"/>
          <w:lang w:val="en-GB" w:eastAsia="en-GB" w:bidi="ar-SA"/>
        </w:rPr>
      </w:pP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جلب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حمايت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دولت</w:t>
      </w:r>
    </w:p>
    <w:p w14:paraId="080782CA" w14:textId="77777777" w:rsidR="00EF4612" w:rsidRPr="00EF4612" w:rsidRDefault="00EF4612" w:rsidP="00EF4612">
      <w:pPr>
        <w:tabs>
          <w:tab w:val="left" w:pos="6737"/>
        </w:tabs>
        <w:spacing w:after="200" w:line="276" w:lineRule="auto"/>
        <w:jc w:val="both"/>
        <w:rPr>
          <w:rFonts w:ascii="BNazanin,Bold" w:eastAsia="Times New Roman" w:hAnsi="Times New Roman" w:cs="B Titr"/>
          <w:sz w:val="28"/>
          <w:szCs w:val="28"/>
          <w:rtl/>
          <w:lang w:val="en-GB" w:eastAsia="en-GB" w:bidi="ar-SA"/>
        </w:rPr>
      </w:pPr>
      <w:r w:rsidRPr="00EF4612">
        <w:rPr>
          <w:rFonts w:ascii="BNazanin,Bold" w:eastAsia="Times New Roman" w:hAnsi="Times New Roman" w:cs="B Titr" w:hint="cs"/>
          <w:sz w:val="28"/>
          <w:szCs w:val="28"/>
          <w:rtl/>
          <w:lang w:val="en-GB" w:eastAsia="en-GB" w:bidi="ar-SA"/>
        </w:rPr>
        <w:t>اهداف</w:t>
      </w:r>
      <w:r w:rsidRPr="00EF4612">
        <w:rPr>
          <w:rFonts w:ascii="BNazanin,Bold" w:eastAsia="Times New Roman" w:hAnsi="Times New Roman" w:cs="B Titr"/>
          <w:sz w:val="28"/>
          <w:szCs w:val="28"/>
          <w:rtl/>
          <w:lang w:val="en-GB" w:eastAsia="en-GB" w:bidi="ar-SA"/>
        </w:rPr>
        <w:t xml:space="preserve"> </w:t>
      </w:r>
      <w:r>
        <w:rPr>
          <w:rFonts w:ascii="BNazanin,Bold" w:eastAsia="Times New Roman" w:hAnsi="Times New Roman" w:cs="B Titr" w:hint="cs"/>
          <w:sz w:val="28"/>
          <w:szCs w:val="28"/>
          <w:rtl/>
          <w:lang w:val="en-GB" w:eastAsia="en-GB" w:bidi="ar-SA"/>
        </w:rPr>
        <w:t>کلان</w:t>
      </w:r>
      <w:r w:rsidRPr="00EF4612">
        <w:rPr>
          <w:rFonts w:ascii="BNazanin,Bold" w:eastAsia="Times New Roman" w:hAnsi="Times New Roman" w:cs="B Titr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Titr" w:hint="cs"/>
          <w:sz w:val="28"/>
          <w:szCs w:val="28"/>
          <w:rtl/>
          <w:lang w:val="en-GB" w:eastAsia="en-GB" w:bidi="ar-SA"/>
        </w:rPr>
        <w:t>مرکز</w:t>
      </w:r>
      <w:r w:rsidRPr="00EF4612">
        <w:rPr>
          <w:rFonts w:ascii="BNazanin,Bold" w:eastAsia="Times New Roman" w:hAnsi="Times New Roman" w:cs="B Titr"/>
          <w:sz w:val="28"/>
          <w:szCs w:val="28"/>
          <w:rtl/>
          <w:lang w:val="en-GB" w:eastAsia="en-GB" w:bidi="ar-SA"/>
        </w:rPr>
        <w:t xml:space="preserve"> </w:t>
      </w:r>
      <w:r>
        <w:rPr>
          <w:rFonts w:ascii="BNazanin,Bold" w:eastAsia="Times New Roman" w:hAnsi="Times New Roman" w:cs="B Titr" w:hint="cs"/>
          <w:sz w:val="28"/>
          <w:szCs w:val="28"/>
          <w:rtl/>
          <w:lang w:val="en-GB" w:eastAsia="en-GB" w:bidi="ar-SA"/>
        </w:rPr>
        <w:t xml:space="preserve">تحقیقات </w:t>
      </w:r>
      <w:r w:rsidRPr="00EF4612">
        <w:rPr>
          <w:rFonts w:ascii="BNazanin,Bold" w:eastAsia="Times New Roman" w:hAnsi="Times New Roman" w:cs="B Titr" w:hint="cs"/>
          <w:sz w:val="28"/>
          <w:szCs w:val="28"/>
          <w:rtl/>
          <w:lang w:val="en-GB" w:eastAsia="en-GB" w:bidi="ar-SA"/>
        </w:rPr>
        <w:t>گیاهان</w:t>
      </w:r>
      <w:r w:rsidRPr="00EF4612">
        <w:rPr>
          <w:rFonts w:ascii="BNazanin,Bold" w:eastAsia="Times New Roman" w:hAnsi="Times New Roman" w:cs="B Titr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Titr" w:hint="cs"/>
          <w:sz w:val="28"/>
          <w:szCs w:val="28"/>
          <w:rtl/>
          <w:lang w:val="en-GB" w:eastAsia="en-GB" w:bidi="ar-SA"/>
        </w:rPr>
        <w:t>دارویی</w:t>
      </w:r>
      <w:r w:rsidRPr="00EF4612">
        <w:rPr>
          <w:rFonts w:ascii="BNazanin,Bold" w:eastAsia="Times New Roman" w:hAnsi="Times New Roman" w:cs="B Titr"/>
          <w:sz w:val="28"/>
          <w:szCs w:val="28"/>
          <w:rtl/>
          <w:lang w:val="en-GB" w:eastAsia="en-GB" w:bidi="ar-SA"/>
        </w:rPr>
        <w:t xml:space="preserve"> </w:t>
      </w:r>
    </w:p>
    <w:p w14:paraId="23312C91" w14:textId="3E809CD1" w:rsidR="00EF4612" w:rsidRDefault="00EF4612" w:rsidP="001B7A3D">
      <w:pPr>
        <w:tabs>
          <w:tab w:val="left" w:pos="6737"/>
        </w:tabs>
        <w:spacing w:after="200" w:line="276" w:lineRule="auto"/>
        <w:jc w:val="both"/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</w:pP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با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توجه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به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مأموریت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و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دورنمای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مرکز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تحقیقات گیاهان دارویی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،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اهداف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كلي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مرکز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برای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سالهای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1400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تا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140</w:t>
      </w:r>
      <w:r w:rsidR="001B7A3D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4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عبارتند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از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>:</w:t>
      </w:r>
    </w:p>
    <w:p w14:paraId="30877E75" w14:textId="77777777" w:rsidR="00EF4612" w:rsidRPr="00EF4612" w:rsidRDefault="00EF4612" w:rsidP="00EF4612">
      <w:pPr>
        <w:tabs>
          <w:tab w:val="left" w:pos="6737"/>
        </w:tabs>
        <w:spacing w:after="200" w:line="276" w:lineRule="auto"/>
        <w:jc w:val="both"/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</w:pPr>
      <w:r w:rsidRPr="00EF4612">
        <w:rPr>
          <w:rFonts w:ascii="BNazanin,Bold" w:eastAsia="Times New Roman" w:hAnsi="Times New Roman" w:cs="B Nazanin"/>
          <w:sz w:val="28"/>
          <w:szCs w:val="28"/>
          <w:lang w:val="en-GB" w:eastAsia="en-GB" w:bidi="ar-SA"/>
        </w:rPr>
        <w:t>G1</w:t>
      </w:r>
      <w:r w:rsidRPr="00EF4612">
        <w:rPr>
          <w:rFonts w:ascii="Sakkal Majalla" w:eastAsia="Times New Roman" w:hAnsi="Sakkal Majalla" w:cs="Sakkal Majalla" w:hint="cs"/>
          <w:sz w:val="28"/>
          <w:szCs w:val="28"/>
          <w:rtl/>
          <w:lang w:val="en-GB" w:eastAsia="en-GB" w:bidi="ar-SA"/>
        </w:rPr>
        <w:t>–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هدفمندسازی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پژوهش</w:t>
      </w:r>
      <w:r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ها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در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حیطه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گیاهان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دارویی،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ترکیبات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طبیعی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و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فلور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طبیعی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خوزستان</w:t>
      </w:r>
    </w:p>
    <w:p w14:paraId="590B28CB" w14:textId="77777777" w:rsidR="00EF4612" w:rsidRPr="00EF4612" w:rsidRDefault="00EF4612" w:rsidP="005618E8">
      <w:pPr>
        <w:tabs>
          <w:tab w:val="left" w:pos="6737"/>
        </w:tabs>
        <w:spacing w:after="200" w:line="276" w:lineRule="auto"/>
        <w:jc w:val="both"/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</w:pPr>
      <w:r w:rsidRPr="00EF4612">
        <w:rPr>
          <w:rFonts w:ascii="BNazanin,Bold" w:eastAsia="Times New Roman" w:hAnsi="Times New Roman" w:cs="B Nazanin"/>
          <w:sz w:val="28"/>
          <w:szCs w:val="28"/>
          <w:lang w:val="en-GB" w:eastAsia="en-GB" w:bidi="ar-SA"/>
        </w:rPr>
        <w:t>G2</w:t>
      </w:r>
      <w:r w:rsidRPr="00EF4612">
        <w:rPr>
          <w:rFonts w:ascii="Sakkal Majalla" w:eastAsia="Times New Roman" w:hAnsi="Sakkal Majalla" w:cs="Sakkal Majalla" w:hint="cs"/>
          <w:sz w:val="28"/>
          <w:szCs w:val="28"/>
          <w:rtl/>
          <w:lang w:val="en-GB" w:eastAsia="en-GB" w:bidi="ar-SA"/>
        </w:rPr>
        <w:t>–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توسعه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کمی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و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کیفی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تحقیقات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پژوهشی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در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زمینه</w:t>
      </w:r>
      <w:r w:rsidR="005618E8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 xml:space="preserve"> گیاهان دارویی </w:t>
      </w:r>
      <w:proofErr w:type="gramStart"/>
      <w:r w:rsidR="005618E8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 xml:space="preserve">و 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طب</w:t>
      </w:r>
      <w:proofErr w:type="gramEnd"/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سنتی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</w:p>
    <w:p w14:paraId="1C28C8DE" w14:textId="77777777" w:rsidR="00EF4612" w:rsidRPr="00EF4612" w:rsidRDefault="00EF4612" w:rsidP="00EF4612">
      <w:pPr>
        <w:tabs>
          <w:tab w:val="left" w:pos="6737"/>
        </w:tabs>
        <w:spacing w:after="200" w:line="276" w:lineRule="auto"/>
        <w:jc w:val="both"/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</w:pPr>
      <w:r w:rsidRPr="00EF4612">
        <w:rPr>
          <w:rFonts w:ascii="BNazanin,Bold" w:eastAsia="Times New Roman" w:hAnsi="Times New Roman" w:cs="B Nazanin"/>
          <w:sz w:val="28"/>
          <w:szCs w:val="28"/>
          <w:lang w:val="en-GB" w:eastAsia="en-GB" w:bidi="ar-SA"/>
        </w:rPr>
        <w:t>G3</w:t>
      </w:r>
      <w:r w:rsidRPr="00EF4612">
        <w:rPr>
          <w:rFonts w:ascii="Sakkal Majalla" w:eastAsia="Times New Roman" w:hAnsi="Sakkal Majalla" w:cs="Sakkal Majalla" w:hint="cs"/>
          <w:sz w:val="28"/>
          <w:szCs w:val="28"/>
          <w:rtl/>
          <w:lang w:val="en-GB" w:eastAsia="en-GB" w:bidi="ar-SA"/>
        </w:rPr>
        <w:t>–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="005618E8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 xml:space="preserve">آموزش ، پژوهش و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ترجمان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دانش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در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حوزه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گیاهان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دارویی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</w:p>
    <w:p w14:paraId="63AEAD4F" w14:textId="77777777" w:rsidR="00EF4612" w:rsidRPr="00EF4612" w:rsidRDefault="00EF4612" w:rsidP="00EF4612">
      <w:pPr>
        <w:tabs>
          <w:tab w:val="left" w:pos="6737"/>
        </w:tabs>
        <w:spacing w:after="200" w:line="276" w:lineRule="auto"/>
        <w:jc w:val="both"/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</w:pPr>
      <w:r w:rsidRPr="00EF4612">
        <w:rPr>
          <w:rFonts w:ascii="BNazanin,Bold" w:eastAsia="Times New Roman" w:hAnsi="Times New Roman" w:cs="B Nazanin"/>
          <w:sz w:val="28"/>
          <w:szCs w:val="28"/>
          <w:lang w:val="en-GB" w:eastAsia="en-GB" w:bidi="ar-SA"/>
        </w:rPr>
        <w:t>G4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-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توسعه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ارتباط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با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صنعت</w:t>
      </w:r>
    </w:p>
    <w:p w14:paraId="3F3BA689" w14:textId="77777777" w:rsidR="00EF4612" w:rsidRPr="00EF4612" w:rsidRDefault="00EF4612" w:rsidP="00EF4612">
      <w:pPr>
        <w:tabs>
          <w:tab w:val="left" w:pos="6737"/>
        </w:tabs>
        <w:spacing w:after="200" w:line="276" w:lineRule="auto"/>
        <w:jc w:val="both"/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</w:pPr>
      <w:r w:rsidRPr="00EF4612">
        <w:rPr>
          <w:rFonts w:ascii="BNazanin,Bold" w:eastAsia="Times New Roman" w:hAnsi="Times New Roman" w:cs="B Nazanin"/>
          <w:sz w:val="28"/>
          <w:szCs w:val="28"/>
          <w:lang w:val="en-GB" w:eastAsia="en-GB" w:bidi="ar-SA"/>
        </w:rPr>
        <w:t>G5</w:t>
      </w:r>
      <w:r w:rsidRPr="00EF4612">
        <w:rPr>
          <w:rFonts w:ascii="Sakkal Majalla" w:eastAsia="Times New Roman" w:hAnsi="Sakkal Majalla" w:cs="Sakkal Majalla" w:hint="cs"/>
          <w:sz w:val="28"/>
          <w:szCs w:val="28"/>
          <w:rtl/>
          <w:lang w:val="en-GB" w:eastAsia="en-GB" w:bidi="ar-SA"/>
        </w:rPr>
        <w:t>–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بهبود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رضایت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گیرندگان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خدمات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مرکز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تحقیقات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گیاهان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دارویی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</w:p>
    <w:p w14:paraId="6E70B2C1" w14:textId="77777777" w:rsidR="00EF4612" w:rsidRPr="00EF4612" w:rsidRDefault="00EF4612" w:rsidP="00EF4612">
      <w:pPr>
        <w:tabs>
          <w:tab w:val="left" w:pos="6737"/>
        </w:tabs>
        <w:spacing w:after="200" w:line="276" w:lineRule="auto"/>
        <w:jc w:val="both"/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</w:pPr>
      <w:r w:rsidRPr="00EF4612">
        <w:rPr>
          <w:rFonts w:ascii="BNazanin,Bold" w:eastAsia="Times New Roman" w:hAnsi="Times New Roman" w:cs="B Nazanin"/>
          <w:sz w:val="28"/>
          <w:szCs w:val="28"/>
          <w:lang w:val="en-GB" w:eastAsia="en-GB" w:bidi="ar-SA"/>
        </w:rPr>
        <w:t>G6</w:t>
      </w:r>
      <w:r w:rsidRPr="00EF4612">
        <w:rPr>
          <w:rFonts w:ascii="Sakkal Majalla" w:eastAsia="Times New Roman" w:hAnsi="Sakkal Majalla" w:cs="Sakkal Majalla" w:hint="cs"/>
          <w:sz w:val="28"/>
          <w:szCs w:val="28"/>
          <w:rtl/>
          <w:lang w:val="en-GB" w:eastAsia="en-GB" w:bidi="ar-SA"/>
        </w:rPr>
        <w:t>–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بهبود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رضایت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کارکنان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مرکز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تحقیقات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گیاهان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دارویی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</w:p>
    <w:p w14:paraId="74867FE9" w14:textId="77777777" w:rsidR="00EF4612" w:rsidRPr="00EF4612" w:rsidRDefault="00EF4612" w:rsidP="005618E8">
      <w:pPr>
        <w:tabs>
          <w:tab w:val="left" w:pos="6737"/>
        </w:tabs>
        <w:spacing w:after="200" w:line="276" w:lineRule="auto"/>
        <w:jc w:val="both"/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</w:pPr>
      <w:r w:rsidRPr="00EF4612">
        <w:rPr>
          <w:rFonts w:ascii="BNazanin,Bold" w:eastAsia="Times New Roman" w:hAnsi="Times New Roman" w:cs="B Nazanin"/>
          <w:sz w:val="28"/>
          <w:szCs w:val="28"/>
          <w:lang w:val="en-GB" w:eastAsia="en-GB" w:bidi="ar-SA"/>
        </w:rPr>
        <w:t>G7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- </w:t>
      </w:r>
      <w:r w:rsidR="005618E8" w:rsidRPr="005618E8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انجام</w:t>
      </w:r>
      <w:r w:rsidR="005618E8" w:rsidRPr="005618E8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="005618E8" w:rsidRPr="005618E8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طرح</w:t>
      </w:r>
      <w:r w:rsidR="005618E8" w:rsidRPr="005618E8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="005618E8" w:rsidRPr="005618E8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های</w:t>
      </w:r>
      <w:r w:rsidR="005618E8" w:rsidRPr="005618E8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="005618E8" w:rsidRPr="005618E8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مشترک</w:t>
      </w:r>
      <w:r w:rsidR="005618E8" w:rsidRPr="005618E8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="005618E8" w:rsidRPr="005618E8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با</w:t>
      </w:r>
      <w:r w:rsidR="005618E8" w:rsidRPr="005618E8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="005618E8" w:rsidRPr="005618E8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سایر</w:t>
      </w:r>
      <w:r w:rsidR="005618E8" w:rsidRPr="005618E8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="005618E8" w:rsidRPr="005618E8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مراکز</w:t>
      </w:r>
      <w:r w:rsidR="005618E8" w:rsidRPr="005618E8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="005618E8" w:rsidRPr="005618E8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تحقیقاتی</w:t>
      </w:r>
      <w:r w:rsidR="005618E8" w:rsidRPr="005618E8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="005618E8" w:rsidRPr="005618E8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داخل</w:t>
      </w:r>
      <w:r w:rsidR="005618E8" w:rsidRPr="005618E8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="005618E8" w:rsidRPr="005618E8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دانشگاهی،</w:t>
      </w:r>
      <w:r w:rsidR="005618E8" w:rsidRPr="005618E8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="005618E8" w:rsidRPr="005618E8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ملی</w:t>
      </w:r>
      <w:r w:rsidR="005618E8" w:rsidRPr="005618E8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="005618E8" w:rsidRPr="005618E8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و</w:t>
      </w:r>
      <w:r w:rsidR="005618E8" w:rsidRPr="005618E8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="005618E8" w:rsidRPr="005618E8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بین</w:t>
      </w:r>
      <w:r w:rsidR="005618E8" w:rsidRPr="005618E8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="005618E8" w:rsidRPr="005618E8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المللی</w:t>
      </w:r>
    </w:p>
    <w:p w14:paraId="66E5F9C4" w14:textId="77777777" w:rsidR="00EF4612" w:rsidRDefault="00EF4612" w:rsidP="00EF4612">
      <w:pPr>
        <w:tabs>
          <w:tab w:val="left" w:pos="6737"/>
        </w:tabs>
        <w:spacing w:after="200" w:line="276" w:lineRule="auto"/>
        <w:jc w:val="both"/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</w:pPr>
      <w:r w:rsidRPr="00EF4612">
        <w:rPr>
          <w:rFonts w:ascii="BNazanin,Bold" w:eastAsia="Times New Roman" w:hAnsi="Times New Roman" w:cs="B Nazanin"/>
          <w:sz w:val="28"/>
          <w:szCs w:val="28"/>
          <w:lang w:val="en-GB" w:eastAsia="en-GB" w:bidi="ar-SA"/>
        </w:rPr>
        <w:t>G8</w:t>
      </w:r>
      <w:r w:rsidRPr="00EF4612">
        <w:rPr>
          <w:rFonts w:ascii="Sakkal Majalla" w:eastAsia="Times New Roman" w:hAnsi="Sakkal Majalla" w:cs="Sakkal Majalla" w:hint="cs"/>
          <w:sz w:val="28"/>
          <w:szCs w:val="28"/>
          <w:rtl/>
          <w:lang w:val="en-GB" w:eastAsia="en-GB" w:bidi="ar-SA"/>
        </w:rPr>
        <w:t>–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بهبود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بهره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وری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مرکز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تحقیقات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گیاهان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  <w:r w:rsidRPr="00EF4612">
        <w:rPr>
          <w:rFonts w:ascii="BNazanin,Bold" w:eastAsia="Times New Roman" w:hAnsi="Times New Roman" w:cs="B Nazanin" w:hint="cs"/>
          <w:sz w:val="28"/>
          <w:szCs w:val="28"/>
          <w:rtl/>
          <w:lang w:val="en-GB" w:eastAsia="en-GB" w:bidi="ar-SA"/>
        </w:rPr>
        <w:t>دارویی</w:t>
      </w:r>
      <w:r w:rsidRPr="00EF4612"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  <w:t xml:space="preserve"> </w:t>
      </w:r>
    </w:p>
    <w:p w14:paraId="1FABB23E" w14:textId="77777777" w:rsidR="005618E8" w:rsidRDefault="005618E8" w:rsidP="00EF4612">
      <w:pPr>
        <w:tabs>
          <w:tab w:val="left" w:pos="6737"/>
        </w:tabs>
        <w:spacing w:after="200" w:line="276" w:lineRule="auto"/>
        <w:jc w:val="both"/>
        <w:rPr>
          <w:rFonts w:eastAsia="Times New Roman" w:cs="B Nazanin"/>
          <w:sz w:val="28"/>
          <w:szCs w:val="28"/>
          <w:rtl/>
          <w:lang w:eastAsia="en-GB"/>
        </w:rPr>
      </w:pPr>
      <w:r>
        <w:rPr>
          <w:rFonts w:eastAsia="Times New Roman" w:cs="B Nazanin"/>
          <w:sz w:val="28"/>
          <w:szCs w:val="28"/>
          <w:lang w:eastAsia="en-GB" w:bidi="ar-SA"/>
        </w:rPr>
        <w:t>G9</w:t>
      </w:r>
      <w:r>
        <w:rPr>
          <w:rFonts w:eastAsia="Times New Roman" w:cs="B Nazanin" w:hint="cs"/>
          <w:sz w:val="28"/>
          <w:szCs w:val="28"/>
          <w:rtl/>
          <w:lang w:eastAsia="en-GB"/>
        </w:rPr>
        <w:t>-</w:t>
      </w:r>
      <w:r w:rsidRPr="005618E8">
        <w:rPr>
          <w:rtl/>
        </w:rPr>
        <w:t xml:space="preserve">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ترویج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 xml:space="preserve">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و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 xml:space="preserve">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چاپ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 xml:space="preserve">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مقالات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 xml:space="preserve">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با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 xml:space="preserve">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کیفیت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 xml:space="preserve">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علمی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 xml:space="preserve">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و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 xml:space="preserve">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با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 xml:space="preserve">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سطح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 xml:space="preserve">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شواهد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 xml:space="preserve">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بالا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 xml:space="preserve"> (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مرورهای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 xml:space="preserve">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نظامند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 xml:space="preserve">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و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 xml:space="preserve">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متاآنالیزها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>)</w:t>
      </w:r>
    </w:p>
    <w:p w14:paraId="18E1A66E" w14:textId="77777777" w:rsidR="005618E8" w:rsidRDefault="005618E8" w:rsidP="00EF4612">
      <w:pPr>
        <w:tabs>
          <w:tab w:val="left" w:pos="6737"/>
        </w:tabs>
        <w:spacing w:after="200" w:line="276" w:lineRule="auto"/>
        <w:jc w:val="both"/>
        <w:rPr>
          <w:rFonts w:eastAsia="Times New Roman" w:cs="B Nazanin"/>
          <w:sz w:val="28"/>
          <w:szCs w:val="28"/>
          <w:rtl/>
          <w:lang w:eastAsia="en-GB"/>
        </w:rPr>
      </w:pPr>
      <w:r>
        <w:rPr>
          <w:rFonts w:eastAsia="Times New Roman" w:cs="B Nazanin"/>
          <w:sz w:val="28"/>
          <w:szCs w:val="28"/>
          <w:lang w:eastAsia="en-GB"/>
        </w:rPr>
        <w:t>G10</w:t>
      </w:r>
      <w:r>
        <w:rPr>
          <w:rFonts w:eastAsia="Times New Roman" w:cs="B Nazanin" w:hint="cs"/>
          <w:sz w:val="28"/>
          <w:szCs w:val="28"/>
          <w:rtl/>
          <w:lang w:eastAsia="en-GB"/>
        </w:rPr>
        <w:t xml:space="preserve">-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فرمولاسیون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 xml:space="preserve">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و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 xml:space="preserve">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ساخت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 xml:space="preserve">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فراورده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 xml:space="preserve">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های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 xml:space="preserve">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طبیعی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 xml:space="preserve">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و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 xml:space="preserve">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گیاهان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 xml:space="preserve">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دارویی</w:t>
      </w:r>
    </w:p>
    <w:p w14:paraId="23BA7C64" w14:textId="77777777" w:rsidR="005618E8" w:rsidRPr="005618E8" w:rsidRDefault="005618E8" w:rsidP="00EF4612">
      <w:pPr>
        <w:tabs>
          <w:tab w:val="left" w:pos="6737"/>
        </w:tabs>
        <w:spacing w:after="200" w:line="276" w:lineRule="auto"/>
        <w:jc w:val="both"/>
        <w:rPr>
          <w:rFonts w:eastAsia="Times New Roman" w:cs="B Nazanin"/>
          <w:sz w:val="28"/>
          <w:szCs w:val="28"/>
          <w:rtl/>
          <w:lang w:eastAsia="en-GB"/>
        </w:rPr>
      </w:pPr>
      <w:r>
        <w:rPr>
          <w:rFonts w:eastAsia="Times New Roman" w:cs="B Nazanin"/>
          <w:sz w:val="28"/>
          <w:szCs w:val="28"/>
          <w:lang w:eastAsia="en-GB"/>
        </w:rPr>
        <w:t>G11</w:t>
      </w:r>
      <w:r>
        <w:rPr>
          <w:rFonts w:eastAsia="Times New Roman" w:cs="B Nazanin" w:hint="cs"/>
          <w:sz w:val="28"/>
          <w:szCs w:val="28"/>
          <w:rtl/>
          <w:lang w:eastAsia="en-GB"/>
        </w:rPr>
        <w:t xml:space="preserve">- اهتمام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در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 xml:space="preserve">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اجرای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 xml:space="preserve">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پژوهش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 xml:space="preserve">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های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 xml:space="preserve">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کارآزمایی</w:t>
      </w:r>
      <w:r w:rsidRPr="005618E8">
        <w:rPr>
          <w:rFonts w:eastAsia="Times New Roman" w:cs="B Nazanin"/>
          <w:sz w:val="28"/>
          <w:szCs w:val="28"/>
          <w:rtl/>
          <w:lang w:eastAsia="en-GB"/>
        </w:rPr>
        <w:t xml:space="preserve"> </w:t>
      </w:r>
      <w:r w:rsidRPr="005618E8">
        <w:rPr>
          <w:rFonts w:eastAsia="Times New Roman" w:cs="B Nazanin" w:hint="cs"/>
          <w:sz w:val="28"/>
          <w:szCs w:val="28"/>
          <w:rtl/>
          <w:lang w:eastAsia="en-GB"/>
        </w:rPr>
        <w:t>بالینی</w:t>
      </w:r>
    </w:p>
    <w:p w14:paraId="4442C52C" w14:textId="77777777" w:rsidR="003E4E06" w:rsidRDefault="003E4E06" w:rsidP="003E4E06">
      <w:pPr>
        <w:keepNext/>
        <w:spacing w:before="240" w:after="60" w:line="240" w:lineRule="auto"/>
        <w:outlineLvl w:val="1"/>
        <w:rPr>
          <w:rFonts w:ascii="BNazanin,Bold" w:eastAsia="Times New Roman" w:hAnsi="Times New Roman" w:cs="B Nazanin"/>
          <w:sz w:val="28"/>
          <w:szCs w:val="28"/>
          <w:rtl/>
          <w:lang w:val="en-GB" w:eastAsia="en-GB" w:bidi="ar-SA"/>
        </w:rPr>
      </w:pPr>
    </w:p>
    <w:p w14:paraId="5092EF57" w14:textId="77777777" w:rsidR="003E4E06" w:rsidRDefault="003E4E06" w:rsidP="003E4E06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B Titr"/>
          <w:b/>
          <w:bCs/>
          <w:color w:val="FFFFFF"/>
          <w:sz w:val="24"/>
          <w:szCs w:val="24"/>
          <w:rtl/>
          <w:lang w:bidi="ar-SA"/>
        </w:rPr>
      </w:pPr>
    </w:p>
    <w:p w14:paraId="2FF4CBF3" w14:textId="77777777" w:rsidR="003E4E06" w:rsidRDefault="003E4E06" w:rsidP="003E4E06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B Titr"/>
          <w:b/>
          <w:bCs/>
          <w:color w:val="FFFFFF"/>
          <w:sz w:val="24"/>
          <w:szCs w:val="24"/>
          <w:rtl/>
          <w:lang w:bidi="ar-SA"/>
        </w:rPr>
      </w:pPr>
    </w:p>
    <w:p w14:paraId="5D40FFF8" w14:textId="77777777" w:rsidR="003E4E06" w:rsidRDefault="003E4E06" w:rsidP="003E4E06">
      <w:pPr>
        <w:tabs>
          <w:tab w:val="left" w:pos="600"/>
          <w:tab w:val="left" w:pos="918"/>
          <w:tab w:val="center" w:pos="5031"/>
        </w:tabs>
        <w:spacing w:after="0" w:line="240" w:lineRule="auto"/>
        <w:ind w:left="425"/>
        <w:rPr>
          <w:rFonts w:ascii="Times New Roman" w:eastAsia="Times New Roman" w:hAnsi="Times New Roman" w:cs="B Titr"/>
          <w:b/>
          <w:bCs/>
          <w:color w:val="000000"/>
          <w:sz w:val="24"/>
          <w:szCs w:val="24"/>
        </w:rPr>
      </w:pPr>
    </w:p>
    <w:p w14:paraId="21A8AD01" w14:textId="77777777" w:rsidR="003E4E06" w:rsidRDefault="003E4E06" w:rsidP="003E4E06">
      <w:pPr>
        <w:tabs>
          <w:tab w:val="left" w:pos="600"/>
          <w:tab w:val="left" w:pos="918"/>
          <w:tab w:val="center" w:pos="5031"/>
        </w:tabs>
        <w:spacing w:after="0" w:line="240" w:lineRule="auto"/>
        <w:ind w:left="425"/>
        <w:rPr>
          <w:rFonts w:ascii="Times New Roman" w:eastAsia="Times New Roman" w:hAnsi="Times New Roman" w:cs="B Titr"/>
          <w:b/>
          <w:bCs/>
          <w:color w:val="000000"/>
          <w:sz w:val="24"/>
          <w:szCs w:val="24"/>
        </w:rPr>
      </w:pPr>
    </w:p>
    <w:p w14:paraId="5F01C605" w14:textId="77777777" w:rsidR="003E4E06" w:rsidRDefault="003E4E06" w:rsidP="003E4E06">
      <w:pPr>
        <w:tabs>
          <w:tab w:val="left" w:pos="600"/>
          <w:tab w:val="left" w:pos="918"/>
          <w:tab w:val="center" w:pos="5031"/>
        </w:tabs>
        <w:spacing w:after="0" w:line="240" w:lineRule="auto"/>
        <w:ind w:left="425"/>
        <w:jc w:val="center"/>
        <w:rPr>
          <w:rFonts w:ascii="Times New Roman" w:eastAsia="Times New Roman" w:hAnsi="Times New Roman" w:cs="B Titr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color w:val="000000"/>
          <w:sz w:val="28"/>
          <w:szCs w:val="28"/>
          <w:rtl/>
        </w:rPr>
        <w:lastRenderedPageBreak/>
        <w:t>برنامه عملیاتی مرکز تحقیقات گیاهان دارویی</w:t>
      </w:r>
    </w:p>
    <w:p w14:paraId="621692AB" w14:textId="77777777" w:rsidR="003E4E06" w:rsidRPr="003E4E06" w:rsidRDefault="003E4E06" w:rsidP="003E4E06">
      <w:pPr>
        <w:tabs>
          <w:tab w:val="left" w:pos="600"/>
          <w:tab w:val="left" w:pos="918"/>
          <w:tab w:val="center" w:pos="5031"/>
        </w:tabs>
        <w:spacing w:after="0" w:line="240" w:lineRule="auto"/>
        <w:ind w:left="425"/>
        <w:jc w:val="center"/>
        <w:rPr>
          <w:rFonts w:ascii="Times New Roman" w:eastAsia="Times New Roman" w:hAnsi="Times New Roman" w:cs="B Titr"/>
          <w:b/>
          <w:bCs/>
          <w:color w:val="000000"/>
          <w:sz w:val="28"/>
          <w:szCs w:val="28"/>
        </w:rPr>
      </w:pPr>
    </w:p>
    <w:p w14:paraId="170596B2" w14:textId="77777777" w:rsidR="003E4E06" w:rsidRPr="003E4E06" w:rsidRDefault="003E4E06" w:rsidP="003E4E06">
      <w:pPr>
        <w:tabs>
          <w:tab w:val="left" w:pos="600"/>
          <w:tab w:val="left" w:pos="918"/>
          <w:tab w:val="center" w:pos="5031"/>
        </w:tabs>
        <w:spacing w:after="0" w:line="240" w:lineRule="auto"/>
        <w:ind w:left="425"/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B Titr"/>
          <w:b/>
          <w:bCs/>
          <w:color w:val="000000"/>
          <w:sz w:val="24"/>
          <w:szCs w:val="24"/>
        </w:rPr>
        <w:t>G1</w:t>
      </w:r>
      <w:r w:rsidRPr="003E4E06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–</w:t>
      </w:r>
      <w:r w:rsidRPr="003E4E06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  <w:lang w:bidi="ar-SA"/>
        </w:rPr>
        <w:t xml:space="preserve"> هدفمندسازی پژوهشها در حیطه گیاهان دارویی ، ترکیبات طبیعی و فلور طبیعی خوزستان</w:t>
      </w:r>
    </w:p>
    <w:p w14:paraId="4C72E5B5" w14:textId="77777777" w:rsidR="003E4E06" w:rsidRPr="003E4E06" w:rsidRDefault="003E4E06" w:rsidP="00553829">
      <w:pPr>
        <w:numPr>
          <w:ilvl w:val="0"/>
          <w:numId w:val="5"/>
        </w:numPr>
        <w:tabs>
          <w:tab w:val="left" w:pos="600"/>
          <w:tab w:val="left" w:pos="998"/>
          <w:tab w:val="center" w:pos="5031"/>
        </w:tabs>
        <w:spacing w:after="200" w:line="276" w:lineRule="auto"/>
        <w:ind w:left="998" w:hanging="270"/>
        <w:contextualSpacing/>
        <w:rPr>
          <w:rFonts w:ascii="Calibri" w:eastAsia="Calibri" w:hAnsi="Calibri" w:cs="B Nazanin"/>
          <w:color w:val="000000"/>
          <w:sz w:val="28"/>
          <w:szCs w:val="28"/>
        </w:rPr>
      </w:pPr>
      <w:r w:rsidRPr="003E4E06">
        <w:rPr>
          <w:rFonts w:ascii="Calibri" w:eastAsia="Calibri" w:hAnsi="Calibri" w:cs="B Nazanin" w:hint="cs"/>
          <w:color w:val="000000"/>
          <w:sz w:val="28"/>
          <w:szCs w:val="28"/>
          <w:rtl/>
        </w:rPr>
        <w:t xml:space="preserve">افزایش 80 درصدی نمونه های گیاهی فلور خوزستان </w:t>
      </w:r>
    </w:p>
    <w:p w14:paraId="6EE32FAF" w14:textId="77777777" w:rsidR="003E4E06" w:rsidRPr="003E4E06" w:rsidRDefault="003E4E06" w:rsidP="00553829">
      <w:pPr>
        <w:numPr>
          <w:ilvl w:val="0"/>
          <w:numId w:val="5"/>
        </w:numPr>
        <w:tabs>
          <w:tab w:val="left" w:pos="600"/>
          <w:tab w:val="left" w:pos="998"/>
          <w:tab w:val="center" w:pos="5031"/>
        </w:tabs>
        <w:spacing w:after="200" w:line="276" w:lineRule="auto"/>
        <w:ind w:left="998" w:hanging="270"/>
        <w:contextualSpacing/>
        <w:rPr>
          <w:rFonts w:ascii="Calibri" w:eastAsia="Calibri" w:hAnsi="Calibri" w:cs="B Nazanin"/>
          <w:color w:val="000000"/>
          <w:sz w:val="28"/>
          <w:szCs w:val="28"/>
          <w:rtl/>
        </w:rPr>
      </w:pPr>
      <w:r w:rsidRPr="003E4E06">
        <w:rPr>
          <w:rFonts w:ascii="Calibri" w:eastAsia="Calibri" w:hAnsi="Calibri" w:cs="B Nazanin" w:hint="cs"/>
          <w:color w:val="000000"/>
          <w:sz w:val="28"/>
          <w:szCs w:val="28"/>
          <w:rtl/>
        </w:rPr>
        <w:t>افزایش</w:t>
      </w:r>
      <w:r w:rsidR="005D2DA7" w:rsidRPr="005D2DA7">
        <w:rPr>
          <w:rFonts w:ascii="Calibri" w:eastAsia="Calibri" w:hAnsi="Calibri" w:cs="B Nazanin" w:hint="cs"/>
          <w:color w:val="000000"/>
          <w:sz w:val="28"/>
          <w:szCs w:val="28"/>
          <w:rtl/>
        </w:rPr>
        <w:t xml:space="preserve"> </w:t>
      </w:r>
      <w:r w:rsidRPr="003E4E06">
        <w:rPr>
          <w:rFonts w:ascii="Calibri" w:eastAsia="Calibri" w:hAnsi="Calibri" w:cs="B Nazanin" w:hint="cs"/>
          <w:color w:val="000000"/>
          <w:sz w:val="28"/>
          <w:szCs w:val="28"/>
          <w:rtl/>
        </w:rPr>
        <w:t xml:space="preserve">مقالات به میزان 20 درصد </w:t>
      </w:r>
    </w:p>
    <w:p w14:paraId="1CA95219" w14:textId="77777777" w:rsidR="003E4E06" w:rsidRPr="003E4E06" w:rsidRDefault="003E4E06" w:rsidP="005D2DA7">
      <w:pPr>
        <w:tabs>
          <w:tab w:val="left" w:pos="180"/>
          <w:tab w:val="left" w:pos="458"/>
          <w:tab w:val="left" w:pos="698"/>
          <w:tab w:val="center" w:pos="4819"/>
        </w:tabs>
        <w:spacing w:after="0" w:line="240" w:lineRule="auto"/>
        <w:ind w:left="368"/>
        <w:rPr>
          <w:rFonts w:ascii="Calibri" w:eastAsia="Times New Roman" w:hAnsi="Calibri" w:cs="B Titr"/>
          <w:b/>
          <w:bCs/>
          <w:color w:val="000000"/>
          <w:sz w:val="24"/>
          <w:szCs w:val="24"/>
          <w:rtl/>
        </w:rPr>
      </w:pPr>
      <w:r w:rsidRPr="003E4E06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lang w:bidi="ar-SA"/>
        </w:rPr>
        <w:t>G2</w:t>
      </w:r>
      <w:r w:rsidRPr="003E4E06">
        <w:rPr>
          <w:rFonts w:ascii="Calibri" w:eastAsia="Times New Roman" w:hAnsi="Calibri" w:cs="B Titr" w:hint="cs"/>
          <w:b/>
          <w:bCs/>
          <w:color w:val="000000"/>
          <w:sz w:val="24"/>
          <w:szCs w:val="24"/>
          <w:rtl/>
          <w:lang w:bidi="ar-SA"/>
        </w:rPr>
        <w:t xml:space="preserve"> - </w:t>
      </w:r>
      <w:r w:rsidR="005D2DA7" w:rsidRPr="005D2DA7">
        <w:rPr>
          <w:rFonts w:ascii="Calibri" w:eastAsia="Times New Roman" w:hAnsi="Calibri" w:cs="B Titr" w:hint="cs"/>
          <w:b/>
          <w:bCs/>
          <w:color w:val="000000"/>
          <w:sz w:val="24"/>
          <w:szCs w:val="24"/>
          <w:rtl/>
          <w:lang w:bidi="ar-SA"/>
        </w:rPr>
        <w:t>توسعه</w:t>
      </w:r>
      <w:r w:rsidR="005D2DA7" w:rsidRPr="005D2DA7">
        <w:rPr>
          <w:rFonts w:ascii="Calibri" w:eastAsia="Times New Roman" w:hAnsi="Calibri" w:cs="B Titr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5D2DA7" w:rsidRPr="005D2DA7">
        <w:rPr>
          <w:rFonts w:ascii="Calibri" w:eastAsia="Times New Roman" w:hAnsi="Calibri" w:cs="B Titr" w:hint="cs"/>
          <w:b/>
          <w:bCs/>
          <w:color w:val="000000"/>
          <w:sz w:val="24"/>
          <w:szCs w:val="24"/>
          <w:rtl/>
          <w:lang w:bidi="ar-SA"/>
        </w:rPr>
        <w:t>کمی</w:t>
      </w:r>
      <w:r w:rsidR="005D2DA7" w:rsidRPr="005D2DA7">
        <w:rPr>
          <w:rFonts w:ascii="Calibri" w:eastAsia="Times New Roman" w:hAnsi="Calibri" w:cs="B Titr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5D2DA7" w:rsidRPr="005D2DA7">
        <w:rPr>
          <w:rFonts w:ascii="Calibri" w:eastAsia="Times New Roman" w:hAnsi="Calibri" w:cs="B Titr" w:hint="cs"/>
          <w:b/>
          <w:bCs/>
          <w:color w:val="000000"/>
          <w:sz w:val="24"/>
          <w:szCs w:val="24"/>
          <w:rtl/>
          <w:lang w:bidi="ar-SA"/>
        </w:rPr>
        <w:t>و</w:t>
      </w:r>
      <w:r w:rsidR="005D2DA7" w:rsidRPr="005D2DA7">
        <w:rPr>
          <w:rFonts w:ascii="Calibri" w:eastAsia="Times New Roman" w:hAnsi="Calibri" w:cs="B Titr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5D2DA7" w:rsidRPr="005D2DA7">
        <w:rPr>
          <w:rFonts w:ascii="Calibri" w:eastAsia="Times New Roman" w:hAnsi="Calibri" w:cs="B Titr" w:hint="cs"/>
          <w:b/>
          <w:bCs/>
          <w:color w:val="000000"/>
          <w:sz w:val="24"/>
          <w:szCs w:val="24"/>
          <w:rtl/>
          <w:lang w:bidi="ar-SA"/>
        </w:rPr>
        <w:t>کیفی</w:t>
      </w:r>
      <w:r w:rsidR="005D2DA7" w:rsidRPr="005D2DA7">
        <w:rPr>
          <w:rFonts w:ascii="Calibri" w:eastAsia="Times New Roman" w:hAnsi="Calibri" w:cs="B Titr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5D2DA7" w:rsidRPr="005D2DA7">
        <w:rPr>
          <w:rFonts w:ascii="Calibri" w:eastAsia="Times New Roman" w:hAnsi="Calibri" w:cs="B Titr" w:hint="cs"/>
          <w:b/>
          <w:bCs/>
          <w:color w:val="000000"/>
          <w:sz w:val="24"/>
          <w:szCs w:val="24"/>
          <w:rtl/>
          <w:lang w:bidi="ar-SA"/>
        </w:rPr>
        <w:t>تحقیقات</w:t>
      </w:r>
      <w:r w:rsidR="005D2DA7" w:rsidRPr="005D2DA7">
        <w:rPr>
          <w:rFonts w:ascii="Calibri" w:eastAsia="Times New Roman" w:hAnsi="Calibri" w:cs="B Titr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5D2DA7" w:rsidRPr="005D2DA7">
        <w:rPr>
          <w:rFonts w:ascii="Calibri" w:eastAsia="Times New Roman" w:hAnsi="Calibri" w:cs="B Titr" w:hint="cs"/>
          <w:b/>
          <w:bCs/>
          <w:color w:val="000000"/>
          <w:sz w:val="24"/>
          <w:szCs w:val="24"/>
          <w:rtl/>
          <w:lang w:bidi="ar-SA"/>
        </w:rPr>
        <w:t>پژوهشی</w:t>
      </w:r>
      <w:r w:rsidR="005D2DA7" w:rsidRPr="005D2DA7">
        <w:rPr>
          <w:rFonts w:ascii="Calibri" w:eastAsia="Times New Roman" w:hAnsi="Calibri" w:cs="B Titr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5D2DA7" w:rsidRPr="005D2DA7">
        <w:rPr>
          <w:rFonts w:ascii="Calibri" w:eastAsia="Times New Roman" w:hAnsi="Calibri" w:cs="B Titr" w:hint="cs"/>
          <w:b/>
          <w:bCs/>
          <w:color w:val="000000"/>
          <w:sz w:val="24"/>
          <w:szCs w:val="24"/>
          <w:rtl/>
          <w:lang w:bidi="ar-SA"/>
        </w:rPr>
        <w:t>در</w:t>
      </w:r>
      <w:r w:rsidR="005D2DA7" w:rsidRPr="005D2DA7">
        <w:rPr>
          <w:rFonts w:ascii="Calibri" w:eastAsia="Times New Roman" w:hAnsi="Calibri" w:cs="B Titr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5D2DA7" w:rsidRPr="005D2DA7">
        <w:rPr>
          <w:rFonts w:ascii="Calibri" w:eastAsia="Times New Roman" w:hAnsi="Calibri" w:cs="B Titr" w:hint="cs"/>
          <w:b/>
          <w:bCs/>
          <w:color w:val="000000"/>
          <w:sz w:val="24"/>
          <w:szCs w:val="24"/>
          <w:rtl/>
          <w:lang w:bidi="ar-SA"/>
        </w:rPr>
        <w:t xml:space="preserve">زمینه گیاهان دارویی </w:t>
      </w:r>
      <w:proofErr w:type="gramStart"/>
      <w:r w:rsidR="005D2DA7" w:rsidRPr="005D2DA7">
        <w:rPr>
          <w:rFonts w:ascii="Calibri" w:eastAsia="Times New Roman" w:hAnsi="Calibri" w:cs="B Titr" w:hint="cs"/>
          <w:b/>
          <w:bCs/>
          <w:color w:val="000000"/>
          <w:sz w:val="24"/>
          <w:szCs w:val="24"/>
          <w:rtl/>
          <w:lang w:bidi="ar-SA"/>
        </w:rPr>
        <w:t xml:space="preserve">و </w:t>
      </w:r>
      <w:r w:rsidR="005D2DA7" w:rsidRPr="005D2DA7">
        <w:rPr>
          <w:rFonts w:ascii="Calibri" w:eastAsia="Times New Roman" w:hAnsi="Calibri" w:cs="B Titr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5D2DA7" w:rsidRPr="005D2DA7">
        <w:rPr>
          <w:rFonts w:ascii="Calibri" w:eastAsia="Times New Roman" w:hAnsi="Calibri" w:cs="B Titr" w:hint="cs"/>
          <w:b/>
          <w:bCs/>
          <w:color w:val="000000"/>
          <w:sz w:val="24"/>
          <w:szCs w:val="24"/>
          <w:rtl/>
          <w:lang w:bidi="ar-SA"/>
        </w:rPr>
        <w:t>طب</w:t>
      </w:r>
      <w:proofErr w:type="gramEnd"/>
      <w:r w:rsidR="005D2DA7" w:rsidRPr="005D2DA7">
        <w:rPr>
          <w:rFonts w:ascii="Calibri" w:eastAsia="Times New Roman" w:hAnsi="Calibri" w:cs="B Titr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5D2DA7" w:rsidRPr="005D2DA7">
        <w:rPr>
          <w:rFonts w:ascii="Calibri" w:eastAsia="Times New Roman" w:hAnsi="Calibri" w:cs="B Titr" w:hint="cs"/>
          <w:b/>
          <w:bCs/>
          <w:color w:val="000000"/>
          <w:sz w:val="24"/>
          <w:szCs w:val="24"/>
          <w:rtl/>
          <w:lang w:bidi="ar-SA"/>
        </w:rPr>
        <w:t>سنتی</w:t>
      </w:r>
    </w:p>
    <w:p w14:paraId="26BF56EF" w14:textId="77777777" w:rsidR="003E4E06" w:rsidRPr="003E4E06" w:rsidRDefault="003E4E06" w:rsidP="00553829">
      <w:pPr>
        <w:numPr>
          <w:ilvl w:val="0"/>
          <w:numId w:val="8"/>
        </w:numPr>
        <w:tabs>
          <w:tab w:val="left" w:pos="188"/>
          <w:tab w:val="center" w:pos="638"/>
        </w:tabs>
        <w:spacing w:after="200" w:line="276" w:lineRule="auto"/>
        <w:ind w:left="1088" w:hanging="270"/>
        <w:contextualSpacing/>
        <w:rPr>
          <w:rFonts w:ascii="Calibri" w:eastAsia="Calibri" w:hAnsi="Calibri" w:cs="B Nazanin"/>
          <w:color w:val="000000"/>
          <w:sz w:val="28"/>
          <w:szCs w:val="28"/>
        </w:rPr>
      </w:pPr>
      <w:r w:rsidRPr="003E4E06">
        <w:rPr>
          <w:rFonts w:ascii="Calibri" w:eastAsia="Calibri" w:hAnsi="Calibri" w:cs="B Nazanin" w:hint="cs"/>
          <w:sz w:val="28"/>
          <w:szCs w:val="28"/>
          <w:rtl/>
          <w:lang w:bidi="ar-SA"/>
        </w:rPr>
        <w:t>بسترسازی و اطلاع رسانی جامع به منظور بهبود همکاریهای متقابل محققین داخلی و خارجی</w:t>
      </w:r>
      <w:r w:rsidRPr="003E4E06">
        <w:rPr>
          <w:rFonts w:ascii="Calibri" w:eastAsia="Calibri" w:hAnsi="Calibri" w:cs="B Nazanin" w:hint="cs"/>
          <w:color w:val="000000"/>
          <w:sz w:val="28"/>
          <w:szCs w:val="28"/>
          <w:rtl/>
        </w:rPr>
        <w:t xml:space="preserve"> به میزان 20 درصد </w:t>
      </w:r>
    </w:p>
    <w:p w14:paraId="1576DE1A" w14:textId="77777777" w:rsidR="005D2DA7" w:rsidRDefault="003E4E06" w:rsidP="00553829">
      <w:pPr>
        <w:numPr>
          <w:ilvl w:val="0"/>
          <w:numId w:val="8"/>
        </w:numPr>
        <w:tabs>
          <w:tab w:val="left" w:pos="180"/>
          <w:tab w:val="left" w:pos="280"/>
          <w:tab w:val="left" w:pos="480"/>
          <w:tab w:val="left" w:pos="1088"/>
          <w:tab w:val="center" w:pos="4819"/>
        </w:tabs>
        <w:spacing w:after="200" w:line="276" w:lineRule="auto"/>
        <w:ind w:left="1088" w:hanging="270"/>
        <w:contextualSpacing/>
        <w:rPr>
          <w:rFonts w:ascii="Calibri" w:eastAsia="Calibri" w:hAnsi="Calibri" w:cs="B Nazanin"/>
          <w:color w:val="000000"/>
          <w:sz w:val="28"/>
          <w:szCs w:val="28"/>
        </w:rPr>
      </w:pPr>
      <w:r w:rsidRPr="003E4E06">
        <w:rPr>
          <w:rFonts w:ascii="Calibri" w:eastAsia="Calibri" w:hAnsi="Calibri" w:cs="B Nazanin" w:hint="cs"/>
          <w:sz w:val="28"/>
          <w:szCs w:val="28"/>
          <w:rtl/>
          <w:lang w:bidi="ar-SA"/>
        </w:rPr>
        <w:t>توسعه و بهبود ارتباط و همکاری بین محققین این مرکز و مراکز داخلی و خارجی</w:t>
      </w:r>
      <w:r w:rsidRPr="003E4E06">
        <w:rPr>
          <w:rFonts w:ascii="Calibri" w:eastAsia="Calibri" w:hAnsi="Calibri" w:cs="B Nazanin" w:hint="cs"/>
          <w:color w:val="000000"/>
          <w:sz w:val="28"/>
          <w:szCs w:val="28"/>
          <w:rtl/>
        </w:rPr>
        <w:t xml:space="preserve"> به میزان 20 درصد </w:t>
      </w:r>
    </w:p>
    <w:p w14:paraId="0C3345AB" w14:textId="77777777" w:rsidR="005D2DA7" w:rsidRPr="003E4E06" w:rsidRDefault="005D2DA7" w:rsidP="00CE5203">
      <w:pPr>
        <w:numPr>
          <w:ilvl w:val="0"/>
          <w:numId w:val="8"/>
        </w:numPr>
        <w:tabs>
          <w:tab w:val="left" w:pos="180"/>
          <w:tab w:val="left" w:pos="280"/>
          <w:tab w:val="left" w:pos="480"/>
          <w:tab w:val="left" w:pos="1088"/>
          <w:tab w:val="center" w:pos="4819"/>
        </w:tabs>
        <w:spacing w:after="200" w:line="276" w:lineRule="auto"/>
        <w:ind w:left="1088" w:hanging="270"/>
        <w:contextualSpacing/>
        <w:rPr>
          <w:rFonts w:ascii="Calibri" w:eastAsia="Calibri" w:hAnsi="Calibri" w:cs="B Nazanin"/>
          <w:color w:val="000000"/>
          <w:sz w:val="28"/>
          <w:szCs w:val="28"/>
          <w:rtl/>
        </w:rPr>
      </w:pPr>
      <w:r w:rsidRPr="005D2DA7">
        <w:rPr>
          <w:rFonts w:cs="B Nazanin" w:hint="cs"/>
          <w:sz w:val="28"/>
          <w:szCs w:val="28"/>
          <w:rtl/>
        </w:rPr>
        <w:t>تعیین موضوعات مرتبط با اولویت مرکز و طراحی مطالعات با کیفیت</w:t>
      </w:r>
      <w:r w:rsidRPr="005D2DA7">
        <w:rPr>
          <w:rFonts w:ascii="Calibri" w:eastAsia="Calibri" w:hAnsi="Calibri" w:cs="B Nazanin" w:hint="cs"/>
          <w:color w:val="000000"/>
          <w:sz w:val="28"/>
          <w:szCs w:val="28"/>
          <w:rtl/>
        </w:rPr>
        <w:t xml:space="preserve"> </w:t>
      </w:r>
    </w:p>
    <w:p w14:paraId="260469C5" w14:textId="77777777" w:rsidR="003E4E06" w:rsidRPr="003E4E06" w:rsidRDefault="003E4E06" w:rsidP="005D2DA7">
      <w:pPr>
        <w:spacing w:after="0" w:line="240" w:lineRule="auto"/>
        <w:ind w:left="424"/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</w:rPr>
      </w:pPr>
      <w:r w:rsidRPr="003E4E06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lang w:bidi="ar-SA"/>
        </w:rPr>
        <w:t>G3</w:t>
      </w:r>
      <w:r w:rsidRPr="003E4E06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–</w:t>
      </w:r>
      <w:r w:rsidRPr="003E4E06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5D2DA7" w:rsidRPr="005D2DA7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  <w:lang w:bidi="ar-SA"/>
        </w:rPr>
        <w:t>آموزش ، پژوهش و ترجمان</w:t>
      </w:r>
      <w:r w:rsidR="005D2DA7" w:rsidRPr="005D2DA7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5D2DA7" w:rsidRPr="005D2DA7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  <w:lang w:bidi="ar-SA"/>
        </w:rPr>
        <w:t>دانش</w:t>
      </w:r>
      <w:r w:rsidR="005D2DA7" w:rsidRPr="005D2DA7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5D2DA7" w:rsidRPr="005D2DA7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  <w:lang w:bidi="ar-SA"/>
        </w:rPr>
        <w:t>در</w:t>
      </w:r>
      <w:r w:rsidR="005D2DA7" w:rsidRPr="005D2DA7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5D2DA7" w:rsidRPr="005D2DA7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  <w:lang w:bidi="ar-SA"/>
        </w:rPr>
        <w:t>حوزه</w:t>
      </w:r>
      <w:r w:rsidR="005D2DA7" w:rsidRPr="005D2DA7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5D2DA7" w:rsidRPr="005D2DA7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  <w:lang w:bidi="ar-SA"/>
        </w:rPr>
        <w:t>گیاهان</w:t>
      </w:r>
      <w:r w:rsidR="005D2DA7" w:rsidRPr="005D2DA7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5D2DA7" w:rsidRPr="005D2DA7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  <w:lang w:bidi="ar-SA"/>
        </w:rPr>
        <w:t>دارویی</w:t>
      </w:r>
    </w:p>
    <w:p w14:paraId="125A6A55" w14:textId="77777777" w:rsidR="003E4E06" w:rsidRPr="003E4E06" w:rsidRDefault="003E4E06" w:rsidP="00553829">
      <w:pPr>
        <w:numPr>
          <w:ilvl w:val="0"/>
          <w:numId w:val="7"/>
        </w:numPr>
        <w:spacing w:after="200" w:line="276" w:lineRule="auto"/>
        <w:ind w:left="1088" w:hanging="270"/>
        <w:contextualSpacing/>
        <w:rPr>
          <w:rFonts w:ascii="Calibri" w:eastAsia="Calibri" w:hAnsi="Calibri" w:cs="B Nazanin"/>
          <w:color w:val="000000"/>
          <w:sz w:val="28"/>
          <w:szCs w:val="28"/>
          <w:lang w:bidi="ar-SA"/>
        </w:rPr>
      </w:pPr>
      <w:r w:rsidRPr="003E4E06">
        <w:rPr>
          <w:rFonts w:ascii="Times New Roman" w:eastAsia="Calibri" w:hAnsi="Times New Roman" w:cs="B Nazanin"/>
          <w:sz w:val="28"/>
          <w:szCs w:val="28"/>
          <w:rtl/>
          <w:lang w:bidi="ar-SA"/>
        </w:rPr>
        <w:t xml:space="preserve">تشویق پژوهشگران به انتشار نتایج طرحهای پژوهشی در مجلات معتبر داخلی </w:t>
      </w:r>
      <w:r w:rsidRPr="003E4E06">
        <w:rPr>
          <w:rFonts w:ascii="Calibri" w:eastAsia="Calibri" w:hAnsi="Calibri" w:cs="B Nazanin" w:hint="cs"/>
          <w:color w:val="000000"/>
          <w:sz w:val="28"/>
          <w:szCs w:val="28"/>
          <w:rtl/>
          <w:lang w:bidi="ar-SA"/>
        </w:rPr>
        <w:t xml:space="preserve"> به  میزان 20 درصد </w:t>
      </w:r>
    </w:p>
    <w:p w14:paraId="31AE0876" w14:textId="77777777" w:rsidR="003E4E06" w:rsidRPr="00553829" w:rsidRDefault="003E4E06" w:rsidP="00553829">
      <w:pPr>
        <w:numPr>
          <w:ilvl w:val="0"/>
          <w:numId w:val="7"/>
        </w:numPr>
        <w:spacing w:after="200" w:line="276" w:lineRule="auto"/>
        <w:ind w:left="1088" w:hanging="270"/>
        <w:contextualSpacing/>
        <w:rPr>
          <w:rFonts w:ascii="Calibri" w:eastAsia="Calibri" w:hAnsi="Calibri" w:cs="B Nazanin"/>
          <w:color w:val="000000"/>
          <w:sz w:val="28"/>
          <w:szCs w:val="28"/>
          <w:lang w:bidi="ar-SA"/>
        </w:rPr>
      </w:pPr>
      <w:r w:rsidRPr="003E4E06">
        <w:rPr>
          <w:rFonts w:ascii="Times New Roman" w:eastAsia="Calibri" w:hAnsi="Times New Roman" w:cs="B Nazanin"/>
          <w:sz w:val="28"/>
          <w:szCs w:val="28"/>
          <w:rtl/>
          <w:lang w:bidi="ar-SA"/>
        </w:rPr>
        <w:t>تشویق پژوهشگران به انتشار نتایج طرحهای پژوهشی در مجلات معتبر خارجی</w:t>
      </w:r>
      <w:r w:rsidRPr="003E4E06">
        <w:rPr>
          <w:rFonts w:ascii="Calibri" w:eastAsia="Calibri" w:hAnsi="Calibri" w:cs="B Nazanin" w:hint="cs"/>
          <w:color w:val="000000"/>
          <w:sz w:val="28"/>
          <w:szCs w:val="28"/>
          <w:rtl/>
          <w:lang w:bidi="ar-SA"/>
        </w:rPr>
        <w:t xml:space="preserve"> به  میزان 10 درصد </w:t>
      </w:r>
    </w:p>
    <w:p w14:paraId="7C875893" w14:textId="77777777" w:rsidR="005D2DA7" w:rsidRDefault="005D2DA7" w:rsidP="005D2DA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B Nazanin"/>
          <w:sz w:val="28"/>
          <w:szCs w:val="28"/>
        </w:rPr>
      </w:pPr>
      <w:r w:rsidRPr="005D2DA7">
        <w:rPr>
          <w:rFonts w:cs="B Nazanin" w:hint="cs"/>
          <w:sz w:val="28"/>
          <w:szCs w:val="28"/>
          <w:rtl/>
        </w:rPr>
        <w:t>مشاوره در زمینه تاسیس شرکت های دانش بنیان گیاهان دارویی</w:t>
      </w:r>
    </w:p>
    <w:p w14:paraId="6F5E0B11" w14:textId="77777777" w:rsidR="00553829" w:rsidRPr="00BE2820" w:rsidRDefault="00553829" w:rsidP="0055382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B Nazanin"/>
          <w:sz w:val="28"/>
          <w:szCs w:val="28"/>
        </w:rPr>
      </w:pPr>
      <w:r w:rsidRPr="00BE2820">
        <w:rPr>
          <w:rFonts w:cs="B Nazanin" w:hint="cs"/>
          <w:sz w:val="28"/>
          <w:szCs w:val="28"/>
          <w:rtl/>
        </w:rPr>
        <w:t>تولید ترکیبات خالص و یا فرآورده های طبیعی گیاهان دارویی از طریق شرکت های دانش بنیان و استارت آپ ها</w:t>
      </w:r>
    </w:p>
    <w:p w14:paraId="05DB7B33" w14:textId="77777777" w:rsidR="003E4E06" w:rsidRPr="003E4E06" w:rsidRDefault="003E4E06" w:rsidP="003E4E06">
      <w:pPr>
        <w:spacing w:after="0" w:line="240" w:lineRule="auto"/>
        <w:ind w:left="458"/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  <w:lang w:bidi="ar-SA"/>
        </w:rPr>
      </w:pPr>
      <w:r w:rsidRPr="003E4E06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lang w:bidi="ar-SA"/>
        </w:rPr>
        <w:t>G4</w:t>
      </w:r>
      <w:r w:rsidRPr="003E4E06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–</w:t>
      </w:r>
      <w:r w:rsidRPr="003E4E06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  <w:lang w:bidi="ar-SA"/>
        </w:rPr>
        <w:t xml:space="preserve"> توسعه ارتباط با صنعت</w:t>
      </w:r>
    </w:p>
    <w:p w14:paraId="5011F5EB" w14:textId="77777777" w:rsidR="003E4E06" w:rsidRPr="003E4E06" w:rsidRDefault="003E4E06" w:rsidP="00553829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B Nazanin"/>
          <w:color w:val="000000"/>
          <w:sz w:val="28"/>
          <w:szCs w:val="28"/>
          <w:lang w:bidi="ar-SA"/>
        </w:rPr>
      </w:pPr>
      <w:r w:rsidRPr="003E4E06">
        <w:rPr>
          <w:rFonts w:ascii="Calibri" w:eastAsia="Calibri" w:hAnsi="Calibri" w:cs="B Nazanin" w:hint="cs"/>
          <w:color w:val="000000"/>
          <w:sz w:val="28"/>
          <w:szCs w:val="28"/>
          <w:rtl/>
          <w:lang w:bidi="ar-SA"/>
        </w:rPr>
        <w:t xml:space="preserve">توسعه ارتباط پژوهشی  با مراکز تحقیقات دیگربه میزان20 درصد </w:t>
      </w:r>
    </w:p>
    <w:p w14:paraId="5C142085" w14:textId="77777777" w:rsidR="003E4E06" w:rsidRPr="003E4E06" w:rsidRDefault="003E4E06" w:rsidP="00CE5203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B Lotus"/>
          <w:b/>
          <w:bCs/>
          <w:color w:val="000000"/>
          <w:sz w:val="24"/>
          <w:szCs w:val="24"/>
          <w:lang w:bidi="ar-SA"/>
        </w:rPr>
      </w:pPr>
      <w:r w:rsidRPr="003E4E06">
        <w:rPr>
          <w:rFonts w:ascii="Calibri" w:eastAsia="Calibri" w:hAnsi="Calibri" w:cs="B Nazanin" w:hint="cs"/>
          <w:color w:val="000000"/>
          <w:sz w:val="28"/>
          <w:szCs w:val="28"/>
          <w:rtl/>
          <w:lang w:bidi="ar-SA"/>
        </w:rPr>
        <w:t>توسعه پژوهشهای مرتبط با صنعت  میزان 40 درصد</w:t>
      </w:r>
      <w:r w:rsidRPr="003E4E06">
        <w:rPr>
          <w:rFonts w:ascii="Calibri" w:eastAsia="Calibri" w:hAnsi="Calibri" w:cs="B Lotus" w:hint="cs"/>
          <w:b/>
          <w:bCs/>
          <w:color w:val="000000"/>
          <w:sz w:val="24"/>
          <w:szCs w:val="24"/>
          <w:rtl/>
          <w:lang w:bidi="ar-SA"/>
        </w:rPr>
        <w:t xml:space="preserve"> </w:t>
      </w:r>
    </w:p>
    <w:p w14:paraId="0B307A97" w14:textId="77777777" w:rsidR="003E4E06" w:rsidRPr="003E4E06" w:rsidRDefault="003E4E06" w:rsidP="00036DC6">
      <w:pPr>
        <w:spacing w:after="0" w:line="240" w:lineRule="auto"/>
        <w:ind w:left="424"/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</w:rPr>
      </w:pPr>
      <w:r w:rsidRPr="003E4E06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lang w:bidi="ar-SA"/>
        </w:rPr>
        <w:t>G5</w:t>
      </w:r>
      <w:r w:rsidRPr="003E4E06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–</w:t>
      </w:r>
      <w:r w:rsidRPr="003E4E06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</w:rPr>
        <w:t xml:space="preserve"> بهبود رضایت گیرندگان خدمات مرکز تحقیقات گیاهان دارویی </w:t>
      </w:r>
    </w:p>
    <w:p w14:paraId="5DDBB863" w14:textId="77777777" w:rsidR="003E4E06" w:rsidRPr="003E4E06" w:rsidRDefault="003E4E06" w:rsidP="00553829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B Nazanin"/>
          <w:color w:val="000000"/>
          <w:sz w:val="28"/>
          <w:szCs w:val="28"/>
        </w:rPr>
      </w:pPr>
      <w:r w:rsidRPr="003E4E06">
        <w:rPr>
          <w:rFonts w:ascii="Calibri" w:eastAsia="Calibri" w:hAnsi="Calibri" w:cs="B Nazanin" w:hint="cs"/>
          <w:color w:val="000000"/>
          <w:sz w:val="28"/>
          <w:szCs w:val="28"/>
          <w:rtl/>
        </w:rPr>
        <w:t xml:space="preserve">افزایش رضایت پژوهشگران از خدمات ارائه شده به میزان 60 درصد </w:t>
      </w:r>
    </w:p>
    <w:p w14:paraId="513D9D62" w14:textId="77777777" w:rsidR="003E4E06" w:rsidRPr="003E4E06" w:rsidRDefault="003E4E06" w:rsidP="00553829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B Nazanin"/>
          <w:color w:val="000000"/>
          <w:sz w:val="28"/>
          <w:szCs w:val="28"/>
        </w:rPr>
      </w:pPr>
      <w:r w:rsidRPr="003E4E06">
        <w:rPr>
          <w:rFonts w:ascii="Calibri" w:eastAsia="Calibri" w:hAnsi="Calibri" w:cs="B Nazanin" w:hint="cs"/>
          <w:color w:val="000000"/>
          <w:sz w:val="28"/>
          <w:szCs w:val="28"/>
          <w:rtl/>
        </w:rPr>
        <w:t xml:space="preserve">برگزاری کارگاههای پژوهشی سالانه حداقل 70 کارگاه </w:t>
      </w:r>
    </w:p>
    <w:p w14:paraId="43CB9643" w14:textId="77777777" w:rsidR="003E4E06" w:rsidRPr="003E4E06" w:rsidRDefault="003E4E06" w:rsidP="00CE5203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B Nazanin"/>
          <w:color w:val="000000"/>
          <w:sz w:val="28"/>
          <w:szCs w:val="28"/>
        </w:rPr>
      </w:pPr>
      <w:r w:rsidRPr="003E4E06">
        <w:rPr>
          <w:rFonts w:ascii="Calibri" w:eastAsia="Calibri" w:hAnsi="Calibri" w:cs="B Nazanin" w:hint="cs"/>
          <w:color w:val="000000"/>
          <w:sz w:val="28"/>
          <w:szCs w:val="28"/>
          <w:rtl/>
        </w:rPr>
        <w:t>اصلاح و تصویب آیین نامه تشویقی پژوهشگران</w:t>
      </w:r>
    </w:p>
    <w:p w14:paraId="74506420" w14:textId="77777777" w:rsidR="003E4E06" w:rsidRPr="003E4E06" w:rsidRDefault="003E4E06" w:rsidP="00036DC6">
      <w:pPr>
        <w:spacing w:after="0" w:line="240" w:lineRule="auto"/>
        <w:ind w:left="368"/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</w:rPr>
      </w:pPr>
      <w:r w:rsidRPr="003E4E06">
        <w:rPr>
          <w:rFonts w:ascii="Times New Roman" w:eastAsia="Times New Roman" w:hAnsi="Times New Roman" w:cs="B Titr"/>
          <w:b/>
          <w:bCs/>
          <w:color w:val="000000"/>
          <w:sz w:val="24"/>
          <w:szCs w:val="24"/>
        </w:rPr>
        <w:t>G6</w:t>
      </w:r>
      <w:r w:rsidRPr="003E4E06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–</w:t>
      </w:r>
      <w:r w:rsidRPr="003E4E06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</w:rPr>
        <w:t xml:space="preserve"> بهبود رضایت کارکنان مرکز تحقیقات گیاهان دارویی </w:t>
      </w:r>
    </w:p>
    <w:p w14:paraId="4B1E0D05" w14:textId="77777777" w:rsidR="003E4E06" w:rsidRPr="003E4E06" w:rsidRDefault="003E4E06" w:rsidP="00553829">
      <w:pPr>
        <w:numPr>
          <w:ilvl w:val="0"/>
          <w:numId w:val="10"/>
        </w:numPr>
        <w:spacing w:after="200" w:line="276" w:lineRule="auto"/>
        <w:ind w:left="1088"/>
        <w:contextualSpacing/>
        <w:rPr>
          <w:rFonts w:ascii="Calibri" w:eastAsia="Calibri" w:hAnsi="Calibri" w:cs="B Nazanin"/>
          <w:color w:val="000000"/>
          <w:sz w:val="28"/>
          <w:szCs w:val="28"/>
        </w:rPr>
      </w:pPr>
      <w:r w:rsidRPr="003E4E06">
        <w:rPr>
          <w:rFonts w:ascii="Calibri" w:eastAsia="Calibri" w:hAnsi="Calibri" w:cs="B Nazanin" w:hint="cs"/>
          <w:color w:val="000000"/>
          <w:sz w:val="28"/>
          <w:szCs w:val="28"/>
          <w:rtl/>
        </w:rPr>
        <w:t>ا</w:t>
      </w:r>
      <w:r w:rsidR="00553829" w:rsidRPr="00553829">
        <w:rPr>
          <w:rFonts w:ascii="Calibri" w:eastAsia="Calibri" w:hAnsi="Calibri" w:cs="B Nazanin" w:hint="cs"/>
          <w:color w:val="000000"/>
          <w:sz w:val="28"/>
          <w:szCs w:val="28"/>
          <w:rtl/>
        </w:rPr>
        <w:t xml:space="preserve">فزایش رضایت کارکنان تا 60 درصد </w:t>
      </w:r>
    </w:p>
    <w:p w14:paraId="5AE65A26" w14:textId="77777777" w:rsidR="003E4E06" w:rsidRPr="003E4E06" w:rsidRDefault="003E4E06" w:rsidP="00553829">
      <w:pPr>
        <w:numPr>
          <w:ilvl w:val="0"/>
          <w:numId w:val="10"/>
        </w:numPr>
        <w:spacing w:after="200" w:line="276" w:lineRule="auto"/>
        <w:ind w:left="1088"/>
        <w:contextualSpacing/>
        <w:rPr>
          <w:rFonts w:ascii="Calibri" w:eastAsia="Calibri" w:hAnsi="Calibri" w:cs="B Nazanin"/>
          <w:color w:val="000000"/>
          <w:sz w:val="28"/>
          <w:szCs w:val="28"/>
        </w:rPr>
      </w:pPr>
      <w:r w:rsidRPr="003E4E06">
        <w:rPr>
          <w:rFonts w:ascii="Calibri" w:eastAsia="Calibri" w:hAnsi="Calibri" w:cs="B Nazanin" w:hint="cs"/>
          <w:color w:val="000000"/>
          <w:sz w:val="28"/>
          <w:szCs w:val="28"/>
          <w:rtl/>
        </w:rPr>
        <w:t xml:space="preserve">افزایش سطح بهره وری کارکنان تا 40 درصد </w:t>
      </w:r>
    </w:p>
    <w:p w14:paraId="521D3BC5" w14:textId="77777777" w:rsidR="003E4E06" w:rsidRPr="003E4E06" w:rsidRDefault="003E4E06" w:rsidP="00553829">
      <w:pPr>
        <w:numPr>
          <w:ilvl w:val="0"/>
          <w:numId w:val="10"/>
        </w:numPr>
        <w:spacing w:after="200" w:line="276" w:lineRule="auto"/>
        <w:ind w:left="1088"/>
        <w:contextualSpacing/>
        <w:rPr>
          <w:rFonts w:ascii="Calibri" w:eastAsia="Calibri" w:hAnsi="Calibri" w:cs="B Nazanin"/>
          <w:color w:val="000000"/>
          <w:sz w:val="28"/>
          <w:szCs w:val="28"/>
        </w:rPr>
      </w:pPr>
      <w:r w:rsidRPr="003E4E06">
        <w:rPr>
          <w:rFonts w:ascii="Calibri" w:eastAsia="Calibri" w:hAnsi="Calibri" w:cs="B Nazanin" w:hint="cs"/>
          <w:color w:val="000000"/>
          <w:sz w:val="28"/>
          <w:szCs w:val="28"/>
          <w:rtl/>
        </w:rPr>
        <w:t xml:space="preserve">جذب نیروی انسانی به تعداد 30 نفر </w:t>
      </w:r>
    </w:p>
    <w:p w14:paraId="468AD7D9" w14:textId="77777777" w:rsidR="003E4E06" w:rsidRPr="003E4E06" w:rsidRDefault="003E4E06" w:rsidP="00036DC6">
      <w:pPr>
        <w:spacing w:after="0" w:line="240" w:lineRule="auto"/>
        <w:ind w:left="368"/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</w:rPr>
      </w:pPr>
      <w:r w:rsidRPr="003E4E06">
        <w:rPr>
          <w:rFonts w:ascii="Times New Roman" w:eastAsia="Times New Roman" w:hAnsi="Times New Roman" w:cs="B Titr"/>
          <w:b/>
          <w:bCs/>
          <w:color w:val="000000"/>
          <w:sz w:val="24"/>
          <w:szCs w:val="24"/>
        </w:rPr>
        <w:lastRenderedPageBreak/>
        <w:t>G7</w:t>
      </w:r>
      <w:r w:rsidRPr="003E4E06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</w:rPr>
        <w:t xml:space="preserve">- </w:t>
      </w:r>
      <w:r w:rsidR="00036DC6" w:rsidRPr="00036DC6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  <w:lang w:bidi="ar-SA"/>
        </w:rPr>
        <w:t>انجام</w:t>
      </w:r>
      <w:r w:rsidR="00036DC6" w:rsidRPr="00036DC6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036DC6" w:rsidRPr="00036DC6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  <w:lang w:bidi="ar-SA"/>
        </w:rPr>
        <w:t>طرح</w:t>
      </w:r>
      <w:r w:rsidR="00036DC6" w:rsidRPr="00036DC6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036DC6" w:rsidRPr="00036DC6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  <w:lang w:bidi="ar-SA"/>
        </w:rPr>
        <w:t>های</w:t>
      </w:r>
      <w:r w:rsidR="00036DC6" w:rsidRPr="00036DC6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036DC6" w:rsidRPr="00036DC6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  <w:lang w:bidi="ar-SA"/>
        </w:rPr>
        <w:t>مشترک</w:t>
      </w:r>
      <w:r w:rsidR="00036DC6" w:rsidRPr="00036DC6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036DC6" w:rsidRPr="00036DC6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  <w:lang w:bidi="ar-SA"/>
        </w:rPr>
        <w:t>با</w:t>
      </w:r>
      <w:r w:rsidR="00036DC6" w:rsidRPr="00036DC6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036DC6" w:rsidRPr="00036DC6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  <w:lang w:bidi="ar-SA"/>
        </w:rPr>
        <w:t>سایر</w:t>
      </w:r>
      <w:r w:rsidR="00036DC6" w:rsidRPr="00036DC6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036DC6" w:rsidRPr="00036DC6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  <w:lang w:bidi="ar-SA"/>
        </w:rPr>
        <w:t>مراکز</w:t>
      </w:r>
      <w:r w:rsidR="00036DC6" w:rsidRPr="00036DC6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036DC6" w:rsidRPr="00036DC6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  <w:lang w:bidi="ar-SA"/>
        </w:rPr>
        <w:t>تحقیقاتی</w:t>
      </w:r>
      <w:r w:rsidR="00036DC6" w:rsidRPr="00036DC6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036DC6" w:rsidRPr="00036DC6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  <w:lang w:bidi="ar-SA"/>
        </w:rPr>
        <w:t>داخل</w:t>
      </w:r>
      <w:r w:rsidR="00036DC6" w:rsidRPr="00036DC6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036DC6" w:rsidRPr="00036DC6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  <w:lang w:bidi="ar-SA"/>
        </w:rPr>
        <w:t>دانشگاهی،</w:t>
      </w:r>
      <w:r w:rsidR="00036DC6" w:rsidRPr="00036DC6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036DC6" w:rsidRPr="00036DC6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  <w:lang w:bidi="ar-SA"/>
        </w:rPr>
        <w:t>ملی</w:t>
      </w:r>
      <w:r w:rsidR="00036DC6" w:rsidRPr="00036DC6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036DC6" w:rsidRPr="00036DC6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  <w:lang w:bidi="ar-SA"/>
        </w:rPr>
        <w:t>و</w:t>
      </w:r>
      <w:r w:rsidR="00036DC6" w:rsidRPr="00036DC6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036DC6" w:rsidRPr="00036DC6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  <w:lang w:bidi="ar-SA"/>
        </w:rPr>
        <w:t>بین</w:t>
      </w:r>
      <w:r w:rsidR="00036DC6" w:rsidRPr="00036DC6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036DC6" w:rsidRPr="00036DC6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  <w:lang w:bidi="ar-SA"/>
        </w:rPr>
        <w:t>المللی</w:t>
      </w:r>
    </w:p>
    <w:p w14:paraId="57876D28" w14:textId="77777777" w:rsidR="00036DC6" w:rsidRDefault="00036DC6" w:rsidP="00036DC6">
      <w:pPr>
        <w:numPr>
          <w:ilvl w:val="0"/>
          <w:numId w:val="11"/>
        </w:numPr>
        <w:spacing w:after="200" w:line="276" w:lineRule="auto"/>
        <w:ind w:left="1088"/>
        <w:contextualSpacing/>
        <w:rPr>
          <w:rFonts w:ascii="Calibri" w:eastAsia="Calibri" w:hAnsi="Calibri" w:cs="B Nazanin"/>
          <w:color w:val="000000"/>
          <w:sz w:val="28"/>
          <w:szCs w:val="28"/>
        </w:rPr>
      </w:pPr>
      <w:r w:rsidRPr="00036DC6">
        <w:rPr>
          <w:rFonts w:ascii="Calibri" w:eastAsia="Calibri" w:hAnsi="Calibri" w:cs="B Nazanin" w:hint="cs"/>
          <w:color w:val="000000"/>
          <w:sz w:val="28"/>
          <w:szCs w:val="28"/>
          <w:rtl/>
        </w:rPr>
        <w:t>به روز رسانی سایت مرکز جهت معرفی فعالیتهای تحقیق و توسعه مرکز</w:t>
      </w:r>
    </w:p>
    <w:p w14:paraId="017382C2" w14:textId="77777777" w:rsidR="00036DC6" w:rsidRDefault="00036DC6" w:rsidP="00036DC6">
      <w:pPr>
        <w:numPr>
          <w:ilvl w:val="0"/>
          <w:numId w:val="11"/>
        </w:numPr>
        <w:spacing w:after="200" w:line="276" w:lineRule="auto"/>
        <w:ind w:left="1088"/>
        <w:contextualSpacing/>
        <w:rPr>
          <w:rFonts w:ascii="Calibri" w:eastAsia="Calibri" w:hAnsi="Calibri" w:cs="B Nazanin"/>
          <w:color w:val="000000"/>
          <w:sz w:val="28"/>
          <w:szCs w:val="28"/>
        </w:rPr>
      </w:pPr>
      <w:r w:rsidRPr="00036DC6">
        <w:rPr>
          <w:rFonts w:cs="B Nazanin" w:hint="cs"/>
          <w:sz w:val="28"/>
          <w:szCs w:val="28"/>
          <w:rtl/>
        </w:rPr>
        <w:t>مکاتبه با سایر مراکز تحقیقاتی جهت اعلام اولویت های مرکز تحقیقات گیاهان دارویی</w:t>
      </w:r>
    </w:p>
    <w:p w14:paraId="476BFD2E" w14:textId="77777777" w:rsidR="00036DC6" w:rsidRDefault="00036DC6" w:rsidP="00036DC6">
      <w:pPr>
        <w:numPr>
          <w:ilvl w:val="0"/>
          <w:numId w:val="11"/>
        </w:numPr>
        <w:spacing w:after="200" w:line="276" w:lineRule="auto"/>
        <w:ind w:left="1088"/>
        <w:contextualSpacing/>
        <w:rPr>
          <w:rFonts w:ascii="Calibri" w:eastAsia="Calibri" w:hAnsi="Calibri" w:cs="B Nazanin"/>
          <w:color w:val="000000"/>
          <w:sz w:val="28"/>
          <w:szCs w:val="28"/>
        </w:rPr>
      </w:pPr>
      <w:r w:rsidRPr="00036DC6">
        <w:rPr>
          <w:rFonts w:cs="B Nazanin" w:hint="cs"/>
          <w:sz w:val="28"/>
          <w:szCs w:val="28"/>
          <w:rtl/>
        </w:rPr>
        <w:t>عقد تفاهم نامه با دانشگاهها و مراکز تحقیقات در سطح ملی و فرا ملی</w:t>
      </w:r>
    </w:p>
    <w:p w14:paraId="14DCAA1A" w14:textId="77777777" w:rsidR="00036DC6" w:rsidRPr="00036DC6" w:rsidRDefault="00036DC6" w:rsidP="00036DC6">
      <w:pPr>
        <w:numPr>
          <w:ilvl w:val="0"/>
          <w:numId w:val="11"/>
        </w:numPr>
        <w:spacing w:after="200" w:line="276" w:lineRule="auto"/>
        <w:ind w:left="1088"/>
        <w:contextualSpacing/>
        <w:rPr>
          <w:rFonts w:ascii="Calibri" w:eastAsia="Calibri" w:hAnsi="Calibri" w:cs="B Nazanin"/>
          <w:color w:val="000000"/>
          <w:sz w:val="28"/>
          <w:szCs w:val="28"/>
        </w:rPr>
      </w:pPr>
      <w:r w:rsidRPr="00036DC6">
        <w:rPr>
          <w:rFonts w:cs="B Nazanin" w:hint="cs"/>
          <w:sz w:val="28"/>
          <w:szCs w:val="28"/>
          <w:rtl/>
        </w:rPr>
        <w:t xml:space="preserve">مشارکت در طرح های ملی در راستای اولویت های مرکز تحقیقات </w:t>
      </w:r>
    </w:p>
    <w:p w14:paraId="707664F5" w14:textId="77777777" w:rsidR="003E4E06" w:rsidRPr="003E4E06" w:rsidRDefault="003E4E06" w:rsidP="00553829">
      <w:pPr>
        <w:spacing w:after="0" w:line="240" w:lineRule="auto"/>
        <w:ind w:left="368"/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</w:rPr>
      </w:pPr>
      <w:r w:rsidRPr="003E4E06">
        <w:rPr>
          <w:rFonts w:ascii="Times New Roman" w:eastAsia="Times New Roman" w:hAnsi="Times New Roman" w:cs="B Titr"/>
          <w:b/>
          <w:bCs/>
          <w:color w:val="000000"/>
          <w:sz w:val="24"/>
          <w:szCs w:val="24"/>
        </w:rPr>
        <w:t>G8</w:t>
      </w:r>
      <w:r w:rsidRPr="003E4E06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–</w:t>
      </w:r>
      <w:r w:rsidRPr="003E4E06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</w:rPr>
        <w:t xml:space="preserve"> بهبود بهره </w:t>
      </w:r>
      <w:r w:rsidR="00553829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</w:rPr>
        <w:t xml:space="preserve">وری مرکز تحقیقات گیاهان دارویی </w:t>
      </w:r>
      <w:r w:rsidRPr="003E4E06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</w:rPr>
        <w:t xml:space="preserve"> </w:t>
      </w:r>
    </w:p>
    <w:p w14:paraId="090C1015" w14:textId="77777777" w:rsidR="003E4E06" w:rsidRPr="003E4E06" w:rsidRDefault="003E4E06" w:rsidP="00553829">
      <w:pPr>
        <w:numPr>
          <w:ilvl w:val="0"/>
          <w:numId w:val="12"/>
        </w:numPr>
        <w:spacing w:after="200" w:line="276" w:lineRule="auto"/>
        <w:ind w:left="1088"/>
        <w:contextualSpacing/>
        <w:rPr>
          <w:rFonts w:ascii="Calibri" w:eastAsia="Calibri" w:hAnsi="Calibri" w:cs="B Nazanin"/>
          <w:color w:val="000000"/>
          <w:sz w:val="28"/>
          <w:szCs w:val="28"/>
        </w:rPr>
      </w:pPr>
      <w:r w:rsidRPr="003E4E06">
        <w:rPr>
          <w:rFonts w:ascii="Calibri" w:eastAsia="Calibri" w:hAnsi="Calibri" w:cs="B Nazanin" w:hint="cs"/>
          <w:color w:val="000000"/>
          <w:sz w:val="28"/>
          <w:szCs w:val="28"/>
          <w:rtl/>
        </w:rPr>
        <w:t xml:space="preserve">گرفتن مجوز مرجع بودن آزمایشگاه جامع تحقیقات </w:t>
      </w:r>
    </w:p>
    <w:p w14:paraId="2ED19985" w14:textId="77777777" w:rsidR="003E4E06" w:rsidRPr="003E4E06" w:rsidRDefault="003E4E06" w:rsidP="00553829">
      <w:pPr>
        <w:numPr>
          <w:ilvl w:val="0"/>
          <w:numId w:val="12"/>
        </w:numPr>
        <w:spacing w:after="200" w:line="276" w:lineRule="auto"/>
        <w:ind w:left="1088"/>
        <w:contextualSpacing/>
        <w:rPr>
          <w:rFonts w:ascii="Calibri" w:eastAsia="Calibri" w:hAnsi="Calibri" w:cs="B Nazanin"/>
          <w:color w:val="000000"/>
          <w:sz w:val="28"/>
          <w:szCs w:val="28"/>
        </w:rPr>
      </w:pPr>
      <w:r w:rsidRPr="003E4E06">
        <w:rPr>
          <w:rFonts w:ascii="Calibri" w:eastAsia="Calibri" w:hAnsi="Calibri" w:cs="B Nazanin" w:hint="cs"/>
          <w:color w:val="000000"/>
          <w:sz w:val="28"/>
          <w:szCs w:val="28"/>
          <w:rtl/>
        </w:rPr>
        <w:t xml:space="preserve">به عضویت در آمدن 4 آزمایشگاه مرکز تحقیقاتی در شبکه های تحقیقاتی </w:t>
      </w:r>
    </w:p>
    <w:p w14:paraId="39FB5D62" w14:textId="77777777" w:rsidR="003E4E06" w:rsidRPr="003E4E06" w:rsidRDefault="003E4E06" w:rsidP="00553829">
      <w:pPr>
        <w:numPr>
          <w:ilvl w:val="0"/>
          <w:numId w:val="12"/>
        </w:numPr>
        <w:spacing w:after="200" w:line="276" w:lineRule="auto"/>
        <w:ind w:left="1088"/>
        <w:contextualSpacing/>
        <w:rPr>
          <w:rFonts w:ascii="Calibri" w:eastAsia="Calibri" w:hAnsi="Calibri" w:cs="B Nazanin"/>
          <w:color w:val="000000"/>
          <w:sz w:val="28"/>
          <w:szCs w:val="28"/>
        </w:rPr>
      </w:pPr>
      <w:r w:rsidRPr="003E4E06">
        <w:rPr>
          <w:rFonts w:ascii="Calibri" w:eastAsia="Calibri" w:hAnsi="Calibri" w:cs="B Nazanin" w:hint="cs"/>
          <w:color w:val="000000"/>
          <w:sz w:val="28"/>
          <w:szCs w:val="28"/>
          <w:rtl/>
        </w:rPr>
        <w:t xml:space="preserve">افزایش درآمد مرکز تحقیقات به میزان 40 درصد </w:t>
      </w:r>
    </w:p>
    <w:p w14:paraId="7B3A38D0" w14:textId="77777777" w:rsidR="003E4E06" w:rsidRPr="003E4E06" w:rsidRDefault="003E4E06" w:rsidP="00553829">
      <w:pPr>
        <w:numPr>
          <w:ilvl w:val="0"/>
          <w:numId w:val="12"/>
        </w:numPr>
        <w:spacing w:after="200" w:line="276" w:lineRule="auto"/>
        <w:ind w:left="1088"/>
        <w:contextualSpacing/>
        <w:rPr>
          <w:rFonts w:ascii="Calibri" w:eastAsia="Calibri" w:hAnsi="Calibri" w:cs="B Nazanin"/>
          <w:color w:val="000000"/>
          <w:sz w:val="28"/>
          <w:szCs w:val="28"/>
        </w:rPr>
      </w:pPr>
      <w:r w:rsidRPr="003E4E06">
        <w:rPr>
          <w:rFonts w:ascii="Calibri" w:eastAsia="Calibri" w:hAnsi="Calibri" w:cs="B Nazanin" w:hint="cs"/>
          <w:color w:val="000000"/>
          <w:sz w:val="28"/>
          <w:szCs w:val="28"/>
          <w:rtl/>
        </w:rPr>
        <w:t xml:space="preserve">کاهش هزینه های غیرضروری به میزان 50 درصد </w:t>
      </w:r>
    </w:p>
    <w:p w14:paraId="03A276F5" w14:textId="77777777" w:rsidR="003E4E06" w:rsidRDefault="003E4E06" w:rsidP="00553829">
      <w:pPr>
        <w:numPr>
          <w:ilvl w:val="0"/>
          <w:numId w:val="12"/>
        </w:numPr>
        <w:spacing w:after="200" w:line="276" w:lineRule="auto"/>
        <w:ind w:left="1088"/>
        <w:contextualSpacing/>
        <w:rPr>
          <w:rFonts w:ascii="Calibri" w:eastAsia="Calibri" w:hAnsi="Calibri" w:cs="B Nazanin"/>
          <w:color w:val="000000"/>
          <w:sz w:val="28"/>
          <w:szCs w:val="28"/>
        </w:rPr>
      </w:pPr>
      <w:r w:rsidRPr="003E4E06">
        <w:rPr>
          <w:rFonts w:ascii="Calibri" w:eastAsia="Calibri" w:hAnsi="Calibri" w:cs="B Nazanin" w:hint="cs"/>
          <w:color w:val="000000"/>
          <w:sz w:val="28"/>
          <w:szCs w:val="28"/>
          <w:rtl/>
        </w:rPr>
        <w:t xml:space="preserve">در نظر گرفتن فضای </w:t>
      </w:r>
      <w:r w:rsidR="00553829">
        <w:rPr>
          <w:rFonts w:ascii="Calibri" w:eastAsia="Calibri" w:hAnsi="Calibri" w:cs="B Nazanin" w:hint="cs"/>
          <w:color w:val="000000"/>
          <w:sz w:val="28"/>
          <w:szCs w:val="28"/>
          <w:rtl/>
        </w:rPr>
        <w:t>فیزیکی مناسب جهت مراکز تحقیقاتی</w:t>
      </w:r>
    </w:p>
    <w:p w14:paraId="0ABA3DFE" w14:textId="77777777" w:rsidR="00553829" w:rsidRPr="003E4E06" w:rsidRDefault="00553829" w:rsidP="00CE5203">
      <w:pPr>
        <w:spacing w:after="200" w:line="276" w:lineRule="auto"/>
        <w:contextualSpacing/>
        <w:rPr>
          <w:rFonts w:ascii="Calibri" w:eastAsia="Calibri" w:hAnsi="Calibri" w:cs="B Titr"/>
          <w:color w:val="000000"/>
          <w:sz w:val="24"/>
          <w:szCs w:val="24"/>
        </w:rPr>
      </w:pPr>
      <w:r w:rsidRPr="00553829">
        <w:rPr>
          <w:rFonts w:ascii="Calibri" w:eastAsia="Calibri" w:hAnsi="Calibri" w:cs="B Titr"/>
          <w:color w:val="000000"/>
          <w:sz w:val="24"/>
          <w:szCs w:val="24"/>
        </w:rPr>
        <w:t>G9</w:t>
      </w:r>
      <w:r w:rsidRPr="00553829">
        <w:rPr>
          <w:rFonts w:ascii="Calibri" w:eastAsia="Calibri" w:hAnsi="Calibri" w:cs="B Titr"/>
          <w:color w:val="000000"/>
          <w:sz w:val="24"/>
          <w:szCs w:val="24"/>
          <w:rtl/>
        </w:rPr>
        <w:t xml:space="preserve">- </w:t>
      </w:r>
      <w:r w:rsidRPr="00553829">
        <w:rPr>
          <w:rFonts w:ascii="Calibri" w:eastAsia="Calibri" w:hAnsi="Calibri" w:cs="B Titr" w:hint="cs"/>
          <w:color w:val="000000"/>
          <w:sz w:val="24"/>
          <w:szCs w:val="24"/>
          <w:rtl/>
        </w:rPr>
        <w:t>ترویج</w:t>
      </w:r>
      <w:r w:rsidRPr="00553829">
        <w:rPr>
          <w:rFonts w:ascii="Calibri" w:eastAsia="Calibri" w:hAnsi="Calibri" w:cs="B Titr"/>
          <w:color w:val="000000"/>
          <w:sz w:val="24"/>
          <w:szCs w:val="24"/>
          <w:rtl/>
        </w:rPr>
        <w:t xml:space="preserve"> </w:t>
      </w:r>
      <w:r w:rsidRPr="00553829">
        <w:rPr>
          <w:rFonts w:ascii="Calibri" w:eastAsia="Calibri" w:hAnsi="Calibri" w:cs="B Titr" w:hint="cs"/>
          <w:color w:val="000000"/>
          <w:sz w:val="24"/>
          <w:szCs w:val="24"/>
          <w:rtl/>
        </w:rPr>
        <w:t>و</w:t>
      </w:r>
      <w:r w:rsidRPr="00553829">
        <w:rPr>
          <w:rFonts w:ascii="Calibri" w:eastAsia="Calibri" w:hAnsi="Calibri" w:cs="B Titr"/>
          <w:color w:val="000000"/>
          <w:sz w:val="24"/>
          <w:szCs w:val="24"/>
          <w:rtl/>
        </w:rPr>
        <w:t xml:space="preserve"> </w:t>
      </w:r>
      <w:r w:rsidRPr="00553829">
        <w:rPr>
          <w:rFonts w:ascii="Calibri" w:eastAsia="Calibri" w:hAnsi="Calibri" w:cs="B Titr" w:hint="cs"/>
          <w:color w:val="000000"/>
          <w:sz w:val="24"/>
          <w:szCs w:val="24"/>
          <w:rtl/>
        </w:rPr>
        <w:t>چاپ</w:t>
      </w:r>
      <w:r w:rsidRPr="00553829">
        <w:rPr>
          <w:rFonts w:ascii="Calibri" w:eastAsia="Calibri" w:hAnsi="Calibri" w:cs="B Titr"/>
          <w:color w:val="000000"/>
          <w:sz w:val="24"/>
          <w:szCs w:val="24"/>
          <w:rtl/>
        </w:rPr>
        <w:t xml:space="preserve"> </w:t>
      </w:r>
      <w:r w:rsidRPr="00553829">
        <w:rPr>
          <w:rFonts w:ascii="Calibri" w:eastAsia="Calibri" w:hAnsi="Calibri" w:cs="B Titr" w:hint="cs"/>
          <w:color w:val="000000"/>
          <w:sz w:val="24"/>
          <w:szCs w:val="24"/>
          <w:rtl/>
        </w:rPr>
        <w:t>مقالات</w:t>
      </w:r>
      <w:r w:rsidRPr="00553829">
        <w:rPr>
          <w:rFonts w:ascii="Calibri" w:eastAsia="Calibri" w:hAnsi="Calibri" w:cs="B Titr"/>
          <w:color w:val="000000"/>
          <w:sz w:val="24"/>
          <w:szCs w:val="24"/>
          <w:rtl/>
        </w:rPr>
        <w:t xml:space="preserve"> </w:t>
      </w:r>
      <w:r w:rsidRPr="00553829">
        <w:rPr>
          <w:rFonts w:ascii="Calibri" w:eastAsia="Calibri" w:hAnsi="Calibri" w:cs="B Titr" w:hint="cs"/>
          <w:color w:val="000000"/>
          <w:sz w:val="24"/>
          <w:szCs w:val="24"/>
          <w:rtl/>
        </w:rPr>
        <w:t>با</w:t>
      </w:r>
      <w:r w:rsidRPr="00553829">
        <w:rPr>
          <w:rFonts w:ascii="Calibri" w:eastAsia="Calibri" w:hAnsi="Calibri" w:cs="B Titr"/>
          <w:color w:val="000000"/>
          <w:sz w:val="24"/>
          <w:szCs w:val="24"/>
          <w:rtl/>
        </w:rPr>
        <w:t xml:space="preserve"> </w:t>
      </w:r>
      <w:r w:rsidRPr="00553829">
        <w:rPr>
          <w:rFonts w:ascii="Calibri" w:eastAsia="Calibri" w:hAnsi="Calibri" w:cs="B Titr" w:hint="cs"/>
          <w:color w:val="000000"/>
          <w:sz w:val="24"/>
          <w:szCs w:val="24"/>
          <w:rtl/>
        </w:rPr>
        <w:t>کیفیت</w:t>
      </w:r>
      <w:r w:rsidRPr="00553829">
        <w:rPr>
          <w:rFonts w:ascii="Calibri" w:eastAsia="Calibri" w:hAnsi="Calibri" w:cs="B Titr"/>
          <w:color w:val="000000"/>
          <w:sz w:val="24"/>
          <w:szCs w:val="24"/>
          <w:rtl/>
        </w:rPr>
        <w:t xml:space="preserve"> </w:t>
      </w:r>
      <w:r w:rsidRPr="00553829">
        <w:rPr>
          <w:rFonts w:ascii="Calibri" w:eastAsia="Calibri" w:hAnsi="Calibri" w:cs="B Titr" w:hint="cs"/>
          <w:color w:val="000000"/>
          <w:sz w:val="24"/>
          <w:szCs w:val="24"/>
          <w:rtl/>
        </w:rPr>
        <w:t>علمی</w:t>
      </w:r>
      <w:r w:rsidRPr="00553829">
        <w:rPr>
          <w:rFonts w:ascii="Calibri" w:eastAsia="Calibri" w:hAnsi="Calibri" w:cs="B Titr"/>
          <w:color w:val="000000"/>
          <w:sz w:val="24"/>
          <w:szCs w:val="24"/>
          <w:rtl/>
        </w:rPr>
        <w:t xml:space="preserve"> </w:t>
      </w:r>
      <w:r w:rsidRPr="00553829">
        <w:rPr>
          <w:rFonts w:ascii="Calibri" w:eastAsia="Calibri" w:hAnsi="Calibri" w:cs="B Titr" w:hint="cs"/>
          <w:color w:val="000000"/>
          <w:sz w:val="24"/>
          <w:szCs w:val="24"/>
          <w:rtl/>
        </w:rPr>
        <w:t>و</w:t>
      </w:r>
      <w:r w:rsidRPr="00553829">
        <w:rPr>
          <w:rFonts w:ascii="Calibri" w:eastAsia="Calibri" w:hAnsi="Calibri" w:cs="B Titr"/>
          <w:color w:val="000000"/>
          <w:sz w:val="24"/>
          <w:szCs w:val="24"/>
          <w:rtl/>
        </w:rPr>
        <w:t xml:space="preserve"> </w:t>
      </w:r>
      <w:r w:rsidRPr="00553829">
        <w:rPr>
          <w:rFonts w:ascii="Calibri" w:eastAsia="Calibri" w:hAnsi="Calibri" w:cs="B Titr" w:hint="cs"/>
          <w:color w:val="000000"/>
          <w:sz w:val="24"/>
          <w:szCs w:val="24"/>
          <w:rtl/>
        </w:rPr>
        <w:t>با</w:t>
      </w:r>
      <w:r w:rsidRPr="00553829">
        <w:rPr>
          <w:rFonts w:ascii="Calibri" w:eastAsia="Calibri" w:hAnsi="Calibri" w:cs="B Titr"/>
          <w:color w:val="000000"/>
          <w:sz w:val="24"/>
          <w:szCs w:val="24"/>
          <w:rtl/>
        </w:rPr>
        <w:t xml:space="preserve"> </w:t>
      </w:r>
      <w:r w:rsidRPr="00553829">
        <w:rPr>
          <w:rFonts w:ascii="Calibri" w:eastAsia="Calibri" w:hAnsi="Calibri" w:cs="B Titr" w:hint="cs"/>
          <w:color w:val="000000"/>
          <w:sz w:val="24"/>
          <w:szCs w:val="24"/>
          <w:rtl/>
        </w:rPr>
        <w:t>سطح</w:t>
      </w:r>
      <w:r w:rsidRPr="00553829">
        <w:rPr>
          <w:rFonts w:ascii="Calibri" w:eastAsia="Calibri" w:hAnsi="Calibri" w:cs="B Titr"/>
          <w:color w:val="000000"/>
          <w:sz w:val="24"/>
          <w:szCs w:val="24"/>
          <w:rtl/>
        </w:rPr>
        <w:t xml:space="preserve"> </w:t>
      </w:r>
      <w:r w:rsidRPr="00553829">
        <w:rPr>
          <w:rFonts w:ascii="Calibri" w:eastAsia="Calibri" w:hAnsi="Calibri" w:cs="B Titr" w:hint="cs"/>
          <w:color w:val="000000"/>
          <w:sz w:val="24"/>
          <w:szCs w:val="24"/>
          <w:rtl/>
        </w:rPr>
        <w:t>شواهد</w:t>
      </w:r>
      <w:r w:rsidRPr="00553829">
        <w:rPr>
          <w:rFonts w:ascii="Calibri" w:eastAsia="Calibri" w:hAnsi="Calibri" w:cs="B Titr"/>
          <w:color w:val="000000"/>
          <w:sz w:val="24"/>
          <w:szCs w:val="24"/>
          <w:rtl/>
        </w:rPr>
        <w:t xml:space="preserve"> </w:t>
      </w:r>
      <w:r w:rsidRPr="00553829">
        <w:rPr>
          <w:rFonts w:ascii="Calibri" w:eastAsia="Calibri" w:hAnsi="Calibri" w:cs="B Titr" w:hint="cs"/>
          <w:color w:val="000000"/>
          <w:sz w:val="24"/>
          <w:szCs w:val="24"/>
          <w:rtl/>
        </w:rPr>
        <w:t>بالا</w:t>
      </w:r>
      <w:r w:rsidRPr="00553829">
        <w:rPr>
          <w:rFonts w:ascii="Calibri" w:eastAsia="Calibri" w:hAnsi="Calibri" w:cs="B Titr"/>
          <w:color w:val="000000"/>
          <w:sz w:val="24"/>
          <w:szCs w:val="24"/>
          <w:rtl/>
        </w:rPr>
        <w:t xml:space="preserve"> (</w:t>
      </w:r>
      <w:r w:rsidRPr="00553829">
        <w:rPr>
          <w:rFonts w:ascii="Calibri" w:eastAsia="Calibri" w:hAnsi="Calibri" w:cs="B Titr" w:hint="cs"/>
          <w:color w:val="000000"/>
          <w:sz w:val="24"/>
          <w:szCs w:val="24"/>
          <w:rtl/>
        </w:rPr>
        <w:t>مرورهای</w:t>
      </w:r>
      <w:r w:rsidRPr="00553829">
        <w:rPr>
          <w:rFonts w:ascii="Calibri" w:eastAsia="Calibri" w:hAnsi="Calibri" w:cs="B Titr"/>
          <w:color w:val="000000"/>
          <w:sz w:val="24"/>
          <w:szCs w:val="24"/>
          <w:rtl/>
        </w:rPr>
        <w:t xml:space="preserve"> </w:t>
      </w:r>
      <w:r w:rsidRPr="00553829">
        <w:rPr>
          <w:rFonts w:ascii="Calibri" w:eastAsia="Calibri" w:hAnsi="Calibri" w:cs="B Titr" w:hint="cs"/>
          <w:color w:val="000000"/>
          <w:sz w:val="24"/>
          <w:szCs w:val="24"/>
          <w:rtl/>
        </w:rPr>
        <w:t>نظامند</w:t>
      </w:r>
      <w:r w:rsidRPr="00553829">
        <w:rPr>
          <w:rFonts w:ascii="Calibri" w:eastAsia="Calibri" w:hAnsi="Calibri" w:cs="B Titr"/>
          <w:color w:val="000000"/>
          <w:sz w:val="24"/>
          <w:szCs w:val="24"/>
          <w:rtl/>
        </w:rPr>
        <w:t xml:space="preserve"> </w:t>
      </w:r>
      <w:r w:rsidRPr="00553829">
        <w:rPr>
          <w:rFonts w:ascii="Calibri" w:eastAsia="Calibri" w:hAnsi="Calibri" w:cs="B Titr" w:hint="cs"/>
          <w:color w:val="000000"/>
          <w:sz w:val="24"/>
          <w:szCs w:val="24"/>
          <w:rtl/>
        </w:rPr>
        <w:t>و</w:t>
      </w:r>
      <w:r w:rsidRPr="00553829">
        <w:rPr>
          <w:rFonts w:ascii="Calibri" w:eastAsia="Calibri" w:hAnsi="Calibri" w:cs="B Titr"/>
          <w:color w:val="000000"/>
          <w:sz w:val="24"/>
          <w:szCs w:val="24"/>
          <w:rtl/>
        </w:rPr>
        <w:t xml:space="preserve"> </w:t>
      </w:r>
      <w:r w:rsidRPr="00553829">
        <w:rPr>
          <w:rFonts w:ascii="Calibri" w:eastAsia="Calibri" w:hAnsi="Calibri" w:cs="B Titr" w:hint="cs"/>
          <w:color w:val="000000"/>
          <w:sz w:val="24"/>
          <w:szCs w:val="24"/>
          <w:rtl/>
        </w:rPr>
        <w:t>متاآنالیزها</w:t>
      </w:r>
      <w:r w:rsidRPr="00553829">
        <w:rPr>
          <w:rFonts w:ascii="Calibri" w:eastAsia="Calibri" w:hAnsi="Calibri" w:cs="B Titr"/>
          <w:color w:val="000000"/>
          <w:sz w:val="24"/>
          <w:szCs w:val="24"/>
          <w:rtl/>
        </w:rPr>
        <w:t>)</w:t>
      </w:r>
    </w:p>
    <w:p w14:paraId="25E8FA77" w14:textId="77777777" w:rsidR="00553829" w:rsidRPr="00BE2820" w:rsidRDefault="00553829" w:rsidP="00553829">
      <w:pPr>
        <w:numPr>
          <w:ilvl w:val="0"/>
          <w:numId w:val="12"/>
        </w:numPr>
        <w:spacing w:after="0" w:line="240" w:lineRule="auto"/>
        <w:jc w:val="both"/>
        <w:rPr>
          <w:rFonts w:cs="B Nazanin"/>
          <w:sz w:val="28"/>
          <w:szCs w:val="28"/>
        </w:rPr>
      </w:pPr>
      <w:r w:rsidRPr="00BE2820">
        <w:rPr>
          <w:rFonts w:cs="B Nazanin" w:hint="cs"/>
          <w:sz w:val="28"/>
          <w:szCs w:val="28"/>
          <w:rtl/>
        </w:rPr>
        <w:t xml:space="preserve">برگزاری کارگاه های مقاله نویسی برای دانشجویان و دستیاران و پژوهشگران </w:t>
      </w:r>
    </w:p>
    <w:p w14:paraId="75DD5BC1" w14:textId="77777777" w:rsidR="003E4E06" w:rsidRDefault="00553829" w:rsidP="00553829">
      <w:pPr>
        <w:numPr>
          <w:ilvl w:val="0"/>
          <w:numId w:val="12"/>
        </w:numPr>
        <w:spacing w:after="0" w:line="240" w:lineRule="auto"/>
        <w:jc w:val="both"/>
        <w:rPr>
          <w:rFonts w:cs="B Nazanin"/>
          <w:sz w:val="28"/>
          <w:szCs w:val="28"/>
        </w:rPr>
      </w:pPr>
      <w:r w:rsidRPr="00BE2820">
        <w:rPr>
          <w:rFonts w:cs="B Nazanin" w:hint="cs"/>
          <w:sz w:val="28"/>
          <w:szCs w:val="28"/>
          <w:rtl/>
        </w:rPr>
        <w:t>برگزاری کارگاه های مرور نظامند و متاآنالیز</w:t>
      </w:r>
      <w:r>
        <w:rPr>
          <w:rFonts w:cs="B Nazanin" w:hint="cs"/>
          <w:sz w:val="28"/>
          <w:szCs w:val="28"/>
          <w:rtl/>
        </w:rPr>
        <w:t xml:space="preserve"> </w:t>
      </w:r>
    </w:p>
    <w:p w14:paraId="4815E19D" w14:textId="77777777" w:rsidR="00553829" w:rsidRDefault="00553829" w:rsidP="00553829">
      <w:pPr>
        <w:numPr>
          <w:ilvl w:val="0"/>
          <w:numId w:val="12"/>
        </w:numPr>
        <w:spacing w:after="0" w:line="240" w:lineRule="auto"/>
        <w:jc w:val="both"/>
        <w:rPr>
          <w:rFonts w:cs="B Nazanin"/>
          <w:sz w:val="28"/>
          <w:szCs w:val="28"/>
        </w:rPr>
      </w:pPr>
      <w:r w:rsidRPr="00553829">
        <w:rPr>
          <w:rFonts w:cs="B Nazanin" w:hint="cs"/>
          <w:sz w:val="28"/>
          <w:szCs w:val="28"/>
          <w:rtl/>
        </w:rPr>
        <w:t>مذاکره با معاونت تحقیقات و فنآوری دانشگاه جهت جذب حمایت از طرح های مروری نظامند و متاآنالیزها در راستای اولویت های مرکز</w:t>
      </w:r>
    </w:p>
    <w:p w14:paraId="0A7D3076" w14:textId="77777777" w:rsidR="00553829" w:rsidRDefault="00553829" w:rsidP="00553829">
      <w:pPr>
        <w:spacing w:after="0" w:line="240" w:lineRule="auto"/>
        <w:jc w:val="both"/>
        <w:rPr>
          <w:rFonts w:cs="B Titr"/>
          <w:sz w:val="24"/>
          <w:szCs w:val="24"/>
          <w:rtl/>
        </w:rPr>
      </w:pPr>
      <w:r w:rsidRPr="00553829">
        <w:rPr>
          <w:rFonts w:cs="B Titr"/>
          <w:sz w:val="24"/>
          <w:szCs w:val="24"/>
        </w:rPr>
        <w:t>G10</w:t>
      </w:r>
      <w:r w:rsidRPr="00553829">
        <w:rPr>
          <w:rFonts w:cs="B Titr"/>
          <w:sz w:val="24"/>
          <w:szCs w:val="24"/>
          <w:rtl/>
        </w:rPr>
        <w:t xml:space="preserve">- </w:t>
      </w:r>
      <w:r w:rsidRPr="00553829">
        <w:rPr>
          <w:rFonts w:cs="B Titr" w:hint="cs"/>
          <w:sz w:val="24"/>
          <w:szCs w:val="24"/>
          <w:rtl/>
        </w:rPr>
        <w:t>فرمولاسیون</w:t>
      </w:r>
      <w:r w:rsidRPr="00553829">
        <w:rPr>
          <w:rFonts w:cs="B Titr"/>
          <w:sz w:val="24"/>
          <w:szCs w:val="24"/>
          <w:rtl/>
        </w:rPr>
        <w:t xml:space="preserve"> </w:t>
      </w:r>
      <w:r w:rsidRPr="00553829">
        <w:rPr>
          <w:rFonts w:cs="B Titr" w:hint="cs"/>
          <w:sz w:val="24"/>
          <w:szCs w:val="24"/>
          <w:rtl/>
        </w:rPr>
        <w:t>و</w:t>
      </w:r>
      <w:r w:rsidRPr="00553829">
        <w:rPr>
          <w:rFonts w:cs="B Titr"/>
          <w:sz w:val="24"/>
          <w:szCs w:val="24"/>
          <w:rtl/>
        </w:rPr>
        <w:t xml:space="preserve"> </w:t>
      </w:r>
      <w:r w:rsidRPr="00553829">
        <w:rPr>
          <w:rFonts w:cs="B Titr" w:hint="cs"/>
          <w:sz w:val="24"/>
          <w:szCs w:val="24"/>
          <w:rtl/>
        </w:rPr>
        <w:t>ساخت</w:t>
      </w:r>
      <w:r w:rsidRPr="00553829">
        <w:rPr>
          <w:rFonts w:cs="B Titr"/>
          <w:sz w:val="24"/>
          <w:szCs w:val="24"/>
          <w:rtl/>
        </w:rPr>
        <w:t xml:space="preserve"> </w:t>
      </w:r>
      <w:r w:rsidRPr="00553829">
        <w:rPr>
          <w:rFonts w:cs="B Titr" w:hint="cs"/>
          <w:sz w:val="24"/>
          <w:szCs w:val="24"/>
          <w:rtl/>
        </w:rPr>
        <w:t>فراورده</w:t>
      </w:r>
      <w:r w:rsidRPr="00553829">
        <w:rPr>
          <w:rFonts w:cs="B Titr"/>
          <w:sz w:val="24"/>
          <w:szCs w:val="24"/>
          <w:rtl/>
        </w:rPr>
        <w:t xml:space="preserve"> </w:t>
      </w:r>
      <w:r w:rsidRPr="00553829">
        <w:rPr>
          <w:rFonts w:cs="B Titr" w:hint="cs"/>
          <w:sz w:val="24"/>
          <w:szCs w:val="24"/>
          <w:rtl/>
        </w:rPr>
        <w:t>های</w:t>
      </w:r>
      <w:r w:rsidRPr="00553829">
        <w:rPr>
          <w:rFonts w:cs="B Titr"/>
          <w:sz w:val="24"/>
          <w:szCs w:val="24"/>
          <w:rtl/>
        </w:rPr>
        <w:t xml:space="preserve"> </w:t>
      </w:r>
      <w:r w:rsidRPr="00553829">
        <w:rPr>
          <w:rFonts w:cs="B Titr" w:hint="cs"/>
          <w:sz w:val="24"/>
          <w:szCs w:val="24"/>
          <w:rtl/>
        </w:rPr>
        <w:t>طبیعی</w:t>
      </w:r>
      <w:r w:rsidRPr="00553829">
        <w:rPr>
          <w:rFonts w:cs="B Titr"/>
          <w:sz w:val="24"/>
          <w:szCs w:val="24"/>
          <w:rtl/>
        </w:rPr>
        <w:t xml:space="preserve"> </w:t>
      </w:r>
      <w:r w:rsidRPr="00553829">
        <w:rPr>
          <w:rFonts w:cs="B Titr" w:hint="cs"/>
          <w:sz w:val="24"/>
          <w:szCs w:val="24"/>
          <w:rtl/>
        </w:rPr>
        <w:t>و</w:t>
      </w:r>
      <w:r w:rsidRPr="00553829">
        <w:rPr>
          <w:rFonts w:cs="B Titr"/>
          <w:sz w:val="24"/>
          <w:szCs w:val="24"/>
          <w:rtl/>
        </w:rPr>
        <w:t xml:space="preserve"> </w:t>
      </w:r>
      <w:r w:rsidRPr="00553829">
        <w:rPr>
          <w:rFonts w:cs="B Titr" w:hint="cs"/>
          <w:sz w:val="24"/>
          <w:szCs w:val="24"/>
          <w:rtl/>
        </w:rPr>
        <w:t>گیاهان</w:t>
      </w:r>
      <w:r w:rsidRPr="00553829">
        <w:rPr>
          <w:rFonts w:cs="B Titr"/>
          <w:sz w:val="24"/>
          <w:szCs w:val="24"/>
          <w:rtl/>
        </w:rPr>
        <w:t xml:space="preserve"> </w:t>
      </w:r>
      <w:r w:rsidRPr="00553829">
        <w:rPr>
          <w:rFonts w:cs="B Titr" w:hint="cs"/>
          <w:sz w:val="24"/>
          <w:szCs w:val="24"/>
          <w:rtl/>
        </w:rPr>
        <w:t>دارویی</w:t>
      </w:r>
    </w:p>
    <w:p w14:paraId="7FB8CBF8" w14:textId="77777777" w:rsidR="00CE5203" w:rsidRPr="00BE2820" w:rsidRDefault="00CE5203" w:rsidP="00CE5203">
      <w:pPr>
        <w:numPr>
          <w:ilvl w:val="0"/>
          <w:numId w:val="12"/>
        </w:numPr>
        <w:spacing w:after="0" w:line="240" w:lineRule="auto"/>
        <w:jc w:val="both"/>
        <w:rPr>
          <w:rFonts w:cs="B Nazanin"/>
          <w:sz w:val="28"/>
          <w:szCs w:val="28"/>
        </w:rPr>
      </w:pPr>
      <w:r w:rsidRPr="00BE2820">
        <w:rPr>
          <w:rFonts w:cs="B Nazanin" w:hint="cs"/>
          <w:sz w:val="28"/>
          <w:szCs w:val="28"/>
          <w:rtl/>
        </w:rPr>
        <w:t>تاسیس شرکت دانش بنیان جهت پیشبرد ساخت محصول از مواد موثری طبیعی</w:t>
      </w:r>
    </w:p>
    <w:p w14:paraId="6F75F6A1" w14:textId="77777777" w:rsidR="00CE5203" w:rsidRDefault="00CE5203" w:rsidP="00CE5203">
      <w:pPr>
        <w:numPr>
          <w:ilvl w:val="0"/>
          <w:numId w:val="12"/>
        </w:numPr>
        <w:spacing w:after="0" w:line="240" w:lineRule="auto"/>
        <w:jc w:val="both"/>
        <w:rPr>
          <w:rFonts w:cs="B Nazanin"/>
          <w:sz w:val="28"/>
          <w:szCs w:val="28"/>
        </w:rPr>
      </w:pPr>
      <w:r w:rsidRPr="00BE2820">
        <w:rPr>
          <w:rFonts w:cs="B Nazanin" w:hint="cs"/>
          <w:sz w:val="28"/>
          <w:szCs w:val="28"/>
          <w:rtl/>
        </w:rPr>
        <w:t>تعریف طرحهای تحقیقاتی مشترک با گروهای نانوتکنولوژی منطقه ای</w:t>
      </w:r>
    </w:p>
    <w:p w14:paraId="1B838357" w14:textId="77777777" w:rsidR="00CE5203" w:rsidRPr="00BE2820" w:rsidRDefault="00CE5203" w:rsidP="00CE5203">
      <w:pPr>
        <w:numPr>
          <w:ilvl w:val="0"/>
          <w:numId w:val="12"/>
        </w:numPr>
        <w:spacing w:after="0" w:line="240" w:lineRule="auto"/>
        <w:jc w:val="both"/>
        <w:rPr>
          <w:rFonts w:cs="B Nazanin"/>
          <w:sz w:val="28"/>
          <w:szCs w:val="28"/>
        </w:rPr>
      </w:pPr>
      <w:r w:rsidRPr="00BE2820">
        <w:rPr>
          <w:rFonts w:cs="B Nazanin" w:hint="cs"/>
          <w:sz w:val="28"/>
          <w:szCs w:val="28"/>
          <w:rtl/>
        </w:rPr>
        <w:t>مذاکره با مسوولین صنایع دارویی جهت جذب حمایتهای فنی و سرمایه جهت تولید انبوه فرآورده های طبیعی</w:t>
      </w:r>
    </w:p>
    <w:p w14:paraId="1F525608" w14:textId="77777777" w:rsidR="00CE5203" w:rsidRPr="00BE2820" w:rsidRDefault="00CE5203" w:rsidP="00CE5203">
      <w:pPr>
        <w:numPr>
          <w:ilvl w:val="0"/>
          <w:numId w:val="12"/>
        </w:numPr>
        <w:spacing w:after="0" w:line="240" w:lineRule="auto"/>
        <w:jc w:val="both"/>
        <w:rPr>
          <w:rFonts w:cs="B Nazanin"/>
          <w:sz w:val="28"/>
          <w:szCs w:val="28"/>
        </w:rPr>
      </w:pPr>
      <w:r w:rsidRPr="00BE2820">
        <w:rPr>
          <w:rFonts w:cs="B Nazanin" w:hint="cs"/>
          <w:sz w:val="28"/>
          <w:szCs w:val="28"/>
          <w:rtl/>
        </w:rPr>
        <w:t>جذب هیات علمی هایی با تخصصهای بین رشته ای</w:t>
      </w:r>
    </w:p>
    <w:p w14:paraId="34BB37F0" w14:textId="77777777" w:rsidR="00CE5203" w:rsidRDefault="00CE5203" w:rsidP="00CE5203">
      <w:pPr>
        <w:spacing w:after="0" w:line="240" w:lineRule="auto"/>
        <w:jc w:val="both"/>
        <w:rPr>
          <w:rFonts w:cs="B Titr"/>
          <w:sz w:val="24"/>
          <w:szCs w:val="24"/>
          <w:rtl/>
        </w:rPr>
      </w:pPr>
      <w:r w:rsidRPr="00CE5203">
        <w:rPr>
          <w:rFonts w:cs="B Titr"/>
          <w:sz w:val="24"/>
          <w:szCs w:val="24"/>
        </w:rPr>
        <w:t>G11</w:t>
      </w:r>
      <w:r w:rsidRPr="00CE5203">
        <w:rPr>
          <w:rFonts w:cs="B Titr"/>
          <w:sz w:val="24"/>
          <w:szCs w:val="24"/>
          <w:rtl/>
        </w:rPr>
        <w:t xml:space="preserve">- </w:t>
      </w:r>
      <w:r w:rsidRPr="00CE5203">
        <w:rPr>
          <w:rFonts w:cs="B Titr" w:hint="cs"/>
          <w:sz w:val="24"/>
          <w:szCs w:val="24"/>
          <w:rtl/>
        </w:rPr>
        <w:t>اهتمام</w:t>
      </w:r>
      <w:r w:rsidRPr="00CE5203">
        <w:rPr>
          <w:rFonts w:cs="B Titr"/>
          <w:sz w:val="24"/>
          <w:szCs w:val="24"/>
          <w:rtl/>
        </w:rPr>
        <w:t xml:space="preserve"> </w:t>
      </w:r>
      <w:r w:rsidRPr="00CE5203">
        <w:rPr>
          <w:rFonts w:cs="B Titr" w:hint="cs"/>
          <w:sz w:val="24"/>
          <w:szCs w:val="24"/>
          <w:rtl/>
        </w:rPr>
        <w:t>در</w:t>
      </w:r>
      <w:r w:rsidRPr="00CE5203">
        <w:rPr>
          <w:rFonts w:cs="B Titr"/>
          <w:sz w:val="24"/>
          <w:szCs w:val="24"/>
          <w:rtl/>
        </w:rPr>
        <w:t xml:space="preserve"> </w:t>
      </w:r>
      <w:r w:rsidRPr="00CE5203">
        <w:rPr>
          <w:rFonts w:cs="B Titr" w:hint="cs"/>
          <w:sz w:val="24"/>
          <w:szCs w:val="24"/>
          <w:rtl/>
        </w:rPr>
        <w:t>اجرای</w:t>
      </w:r>
      <w:r w:rsidRPr="00CE5203">
        <w:rPr>
          <w:rFonts w:cs="B Titr"/>
          <w:sz w:val="24"/>
          <w:szCs w:val="24"/>
          <w:rtl/>
        </w:rPr>
        <w:t xml:space="preserve"> </w:t>
      </w:r>
      <w:r w:rsidRPr="00CE5203">
        <w:rPr>
          <w:rFonts w:cs="B Titr" w:hint="cs"/>
          <w:sz w:val="24"/>
          <w:szCs w:val="24"/>
          <w:rtl/>
        </w:rPr>
        <w:t>پژوهش</w:t>
      </w:r>
      <w:r w:rsidRPr="00CE5203">
        <w:rPr>
          <w:rFonts w:cs="B Titr"/>
          <w:sz w:val="24"/>
          <w:szCs w:val="24"/>
          <w:rtl/>
        </w:rPr>
        <w:t xml:space="preserve"> </w:t>
      </w:r>
      <w:r w:rsidRPr="00CE5203">
        <w:rPr>
          <w:rFonts w:cs="B Titr" w:hint="cs"/>
          <w:sz w:val="24"/>
          <w:szCs w:val="24"/>
          <w:rtl/>
        </w:rPr>
        <w:t>های</w:t>
      </w:r>
      <w:r w:rsidRPr="00CE5203">
        <w:rPr>
          <w:rFonts w:cs="B Titr"/>
          <w:sz w:val="24"/>
          <w:szCs w:val="24"/>
          <w:rtl/>
        </w:rPr>
        <w:t xml:space="preserve"> </w:t>
      </w:r>
      <w:r w:rsidRPr="00CE5203">
        <w:rPr>
          <w:rFonts w:cs="B Titr" w:hint="cs"/>
          <w:sz w:val="24"/>
          <w:szCs w:val="24"/>
          <w:rtl/>
        </w:rPr>
        <w:t>کارآزمایی</w:t>
      </w:r>
      <w:r w:rsidRPr="00CE5203">
        <w:rPr>
          <w:rFonts w:cs="B Titr"/>
          <w:sz w:val="24"/>
          <w:szCs w:val="24"/>
          <w:rtl/>
        </w:rPr>
        <w:t xml:space="preserve"> </w:t>
      </w:r>
      <w:r w:rsidRPr="00CE5203">
        <w:rPr>
          <w:rFonts w:cs="B Titr" w:hint="cs"/>
          <w:sz w:val="24"/>
          <w:szCs w:val="24"/>
          <w:rtl/>
        </w:rPr>
        <w:t>بالینی</w:t>
      </w:r>
    </w:p>
    <w:p w14:paraId="0D5DD386" w14:textId="77777777" w:rsidR="00CE5203" w:rsidRDefault="00CE5203" w:rsidP="00CE5203">
      <w:pPr>
        <w:numPr>
          <w:ilvl w:val="0"/>
          <w:numId w:val="12"/>
        </w:numPr>
        <w:spacing w:after="0" w:line="240" w:lineRule="auto"/>
        <w:jc w:val="both"/>
        <w:rPr>
          <w:rFonts w:cs="B Nazanin"/>
          <w:sz w:val="28"/>
          <w:szCs w:val="28"/>
        </w:rPr>
      </w:pPr>
      <w:r w:rsidRPr="00CE5203">
        <w:rPr>
          <w:rFonts w:cs="B Nazanin" w:hint="cs"/>
          <w:sz w:val="28"/>
          <w:szCs w:val="28"/>
          <w:rtl/>
        </w:rPr>
        <w:t xml:space="preserve">جذب هیات علمی </w:t>
      </w:r>
      <w:r>
        <w:rPr>
          <w:rFonts w:cs="B Nazanin" w:hint="cs"/>
          <w:sz w:val="28"/>
          <w:szCs w:val="28"/>
          <w:rtl/>
        </w:rPr>
        <w:t>پژوهشی</w:t>
      </w:r>
    </w:p>
    <w:p w14:paraId="63886D48" w14:textId="77777777" w:rsidR="00CE5203" w:rsidRDefault="00CE5203" w:rsidP="00CE5203">
      <w:pPr>
        <w:numPr>
          <w:ilvl w:val="0"/>
          <w:numId w:val="12"/>
        </w:numPr>
        <w:spacing w:after="0" w:line="240" w:lineRule="auto"/>
        <w:jc w:val="both"/>
        <w:rPr>
          <w:rFonts w:cs="B Nazanin"/>
          <w:sz w:val="28"/>
          <w:szCs w:val="28"/>
        </w:rPr>
      </w:pPr>
      <w:r w:rsidRPr="00CE5203">
        <w:rPr>
          <w:rFonts w:cs="B Nazanin" w:hint="cs"/>
          <w:sz w:val="28"/>
          <w:szCs w:val="28"/>
          <w:rtl/>
        </w:rPr>
        <w:t>جمع بندی اطلاعات بدست آمده از مطالعات برون تنی مرکز برای تعریف طرحهای بالینی</w:t>
      </w:r>
    </w:p>
    <w:p w14:paraId="03D54671" w14:textId="77777777" w:rsidR="00CE5203" w:rsidRPr="00CE5203" w:rsidRDefault="00CE5203" w:rsidP="00CE5203">
      <w:pPr>
        <w:numPr>
          <w:ilvl w:val="0"/>
          <w:numId w:val="12"/>
        </w:numPr>
        <w:spacing w:after="120" w:line="240" w:lineRule="auto"/>
        <w:ind w:right="-357"/>
        <w:rPr>
          <w:rFonts w:ascii="Calibri" w:eastAsia="Calibri" w:hAnsi="Calibri" w:cs="B Nazanin"/>
          <w:color w:val="000000"/>
          <w:sz w:val="28"/>
          <w:szCs w:val="28"/>
        </w:rPr>
      </w:pPr>
      <w:r w:rsidRPr="00CE5203">
        <w:rPr>
          <w:rFonts w:ascii="Calibri" w:eastAsia="Calibri" w:hAnsi="Calibri" w:cs="B Nazanin" w:hint="cs"/>
          <w:color w:val="000000"/>
          <w:sz w:val="28"/>
          <w:szCs w:val="28"/>
          <w:rtl/>
        </w:rPr>
        <w:t xml:space="preserve">تعریف پروژه های کاربردی برای ورود به فاز عملی کارآزمایی بالینی </w:t>
      </w:r>
    </w:p>
    <w:p w14:paraId="27FC0404" w14:textId="77777777" w:rsidR="00CE5203" w:rsidRDefault="00CE5203" w:rsidP="00CE5203">
      <w:pPr>
        <w:numPr>
          <w:ilvl w:val="0"/>
          <w:numId w:val="12"/>
        </w:numPr>
        <w:spacing w:after="0" w:line="240" w:lineRule="auto"/>
        <w:jc w:val="both"/>
        <w:rPr>
          <w:rFonts w:cs="B Nazanin"/>
          <w:sz w:val="28"/>
          <w:szCs w:val="28"/>
        </w:rPr>
      </w:pPr>
      <w:r w:rsidRPr="00CE5203">
        <w:rPr>
          <w:rFonts w:cs="B Nazanin" w:hint="cs"/>
          <w:sz w:val="28"/>
          <w:szCs w:val="28"/>
          <w:rtl/>
        </w:rPr>
        <w:t>برگزاری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کارگاه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برای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اعضای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هیات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علمی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بالینی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دانشگاه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جهت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آشنایی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با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مطالعات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کارآزمایی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بالینی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مرتبط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با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گیاهان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دارویی</w:t>
      </w:r>
    </w:p>
    <w:p w14:paraId="0A32D251" w14:textId="77777777" w:rsidR="00CE5203" w:rsidRPr="00CE5203" w:rsidRDefault="00CE5203" w:rsidP="00CE5203">
      <w:pPr>
        <w:numPr>
          <w:ilvl w:val="0"/>
          <w:numId w:val="12"/>
        </w:numPr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CE5203">
        <w:rPr>
          <w:rFonts w:cs="B Nazanin" w:hint="cs"/>
          <w:sz w:val="28"/>
          <w:szCs w:val="28"/>
          <w:rtl/>
        </w:rPr>
        <w:t>مکاتبه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با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متخصصین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مربوطه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جهت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همکاری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در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ایجاد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ارتباط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با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درمانگاههای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طب</w:t>
      </w:r>
      <w:r w:rsidRPr="00CE5203">
        <w:rPr>
          <w:rFonts w:cs="B Nazanin"/>
          <w:sz w:val="28"/>
          <w:szCs w:val="28"/>
          <w:rtl/>
        </w:rPr>
        <w:t xml:space="preserve"> </w:t>
      </w:r>
      <w:r w:rsidRPr="00CE5203">
        <w:rPr>
          <w:rFonts w:cs="B Nazanin" w:hint="cs"/>
          <w:sz w:val="28"/>
          <w:szCs w:val="28"/>
          <w:rtl/>
        </w:rPr>
        <w:t>مکمل</w:t>
      </w:r>
      <w:r w:rsidRPr="00CE5203">
        <w:rPr>
          <w:rFonts w:cs="B Nazanin"/>
          <w:sz w:val="28"/>
          <w:szCs w:val="28"/>
          <w:rtl/>
        </w:rPr>
        <w:t xml:space="preserve"> </w:t>
      </w:r>
    </w:p>
    <w:p w14:paraId="5ABB1E21" w14:textId="77777777" w:rsidR="00CE5203" w:rsidRDefault="00CE5203" w:rsidP="00CE5203">
      <w:pPr>
        <w:spacing w:after="0" w:line="240" w:lineRule="auto"/>
        <w:jc w:val="both"/>
        <w:rPr>
          <w:rFonts w:cs="B Nazanin"/>
          <w:sz w:val="28"/>
          <w:szCs w:val="28"/>
          <w:rtl/>
        </w:rPr>
      </w:pPr>
    </w:p>
    <w:p w14:paraId="577FB460" w14:textId="77777777" w:rsidR="00036DC6" w:rsidRDefault="00036DC6" w:rsidP="003E4E06">
      <w:pPr>
        <w:spacing w:after="120" w:line="240" w:lineRule="auto"/>
        <w:ind w:right="-357"/>
        <w:rPr>
          <w:rFonts w:cs="B Titr"/>
          <w:sz w:val="28"/>
          <w:szCs w:val="28"/>
          <w:rtl/>
        </w:rPr>
      </w:pPr>
    </w:p>
    <w:p w14:paraId="59379F4A" w14:textId="77777777" w:rsidR="003E4E06" w:rsidRDefault="00CE5203" w:rsidP="003E4E06">
      <w:pPr>
        <w:spacing w:after="120" w:line="240" w:lineRule="auto"/>
        <w:ind w:right="-357"/>
        <w:rPr>
          <w:rFonts w:ascii="Arial" w:eastAsia="Times New Roman" w:hAnsi="Arial" w:cs="B Titr"/>
          <w:b/>
          <w:bCs/>
          <w:sz w:val="28"/>
          <w:szCs w:val="28"/>
          <w:rtl/>
        </w:rPr>
      </w:pPr>
      <w:r w:rsidRPr="00CE5203">
        <w:rPr>
          <w:rFonts w:cs="B Titr" w:hint="cs"/>
          <w:sz w:val="28"/>
          <w:szCs w:val="28"/>
          <w:rtl/>
        </w:rPr>
        <w:lastRenderedPageBreak/>
        <w:t>اهداف</w:t>
      </w:r>
      <w:r w:rsidRPr="00CE5203">
        <w:rPr>
          <w:rFonts w:cs="B Titr"/>
          <w:sz w:val="28"/>
          <w:szCs w:val="28"/>
          <w:rtl/>
        </w:rPr>
        <w:t xml:space="preserve"> </w:t>
      </w:r>
      <w:r w:rsidRPr="00CE5203">
        <w:rPr>
          <w:rFonts w:cs="B Titr" w:hint="cs"/>
          <w:sz w:val="28"/>
          <w:szCs w:val="28"/>
          <w:rtl/>
        </w:rPr>
        <w:t>اختصاصی</w:t>
      </w:r>
      <w:r w:rsidRPr="00CE5203">
        <w:rPr>
          <w:rFonts w:cs="B Titr"/>
          <w:sz w:val="28"/>
          <w:szCs w:val="28"/>
          <w:rtl/>
        </w:rPr>
        <w:t xml:space="preserve"> </w:t>
      </w:r>
      <w:r w:rsidRPr="00CE5203">
        <w:rPr>
          <w:rFonts w:cs="B Titr" w:hint="cs"/>
          <w:sz w:val="28"/>
          <w:szCs w:val="28"/>
          <w:rtl/>
        </w:rPr>
        <w:t>مرکز</w:t>
      </w:r>
      <w:r w:rsidRPr="00CE5203">
        <w:rPr>
          <w:rFonts w:cs="B Titr"/>
          <w:sz w:val="28"/>
          <w:szCs w:val="28"/>
          <w:rtl/>
        </w:rPr>
        <w:t xml:space="preserve"> </w:t>
      </w:r>
      <w:r w:rsidRPr="00CE5203">
        <w:rPr>
          <w:rFonts w:cs="B Titr" w:hint="cs"/>
          <w:sz w:val="28"/>
          <w:szCs w:val="28"/>
          <w:rtl/>
        </w:rPr>
        <w:t>تحقیقاتی</w:t>
      </w:r>
      <w:r w:rsidRPr="00CE5203">
        <w:rPr>
          <w:rFonts w:cs="B Titr"/>
          <w:sz w:val="28"/>
          <w:szCs w:val="28"/>
          <w:rtl/>
        </w:rPr>
        <w:t xml:space="preserve">  </w:t>
      </w:r>
      <w:r w:rsidRPr="00CE5203">
        <w:rPr>
          <w:rFonts w:cs="B Titr" w:hint="cs"/>
          <w:sz w:val="28"/>
          <w:szCs w:val="28"/>
          <w:rtl/>
        </w:rPr>
        <w:t>گیاهان</w:t>
      </w:r>
      <w:r w:rsidRPr="00CE5203">
        <w:rPr>
          <w:rFonts w:cs="B Titr"/>
          <w:sz w:val="28"/>
          <w:szCs w:val="28"/>
          <w:rtl/>
        </w:rPr>
        <w:t xml:space="preserve"> </w:t>
      </w:r>
      <w:r w:rsidRPr="00CE5203">
        <w:rPr>
          <w:rFonts w:cs="B Titr" w:hint="cs"/>
          <w:sz w:val="28"/>
          <w:szCs w:val="28"/>
          <w:rtl/>
        </w:rPr>
        <w:t>دارویی</w:t>
      </w:r>
      <w:r w:rsidRPr="00CE5203">
        <w:rPr>
          <w:rFonts w:ascii="Arial" w:eastAsia="Times New Roman" w:hAnsi="Arial" w:cs="B Titr" w:hint="cs"/>
          <w:b/>
          <w:bCs/>
          <w:sz w:val="28"/>
          <w:szCs w:val="28"/>
          <w:rtl/>
        </w:rPr>
        <w:t xml:space="preserve"> در سال 1400</w:t>
      </w:r>
    </w:p>
    <w:p w14:paraId="45E6C09C" w14:textId="77777777" w:rsidR="00036DC6" w:rsidRPr="00036DC6" w:rsidRDefault="00036DC6" w:rsidP="00036DC6">
      <w:pPr>
        <w:tabs>
          <w:tab w:val="left" w:pos="2651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bidiVisual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9006"/>
      </w:tblGrid>
      <w:tr w:rsidR="00036DC6" w:rsidRPr="00036DC6" w14:paraId="74D82916" w14:textId="77777777" w:rsidTr="00567A61">
        <w:tc>
          <w:tcPr>
            <w:tcW w:w="9242" w:type="dxa"/>
            <w:shd w:val="clear" w:color="auto" w:fill="0070C0"/>
          </w:tcPr>
          <w:p w14:paraId="4077FBA3" w14:textId="77777777" w:rsidR="00036DC6" w:rsidRPr="00036DC6" w:rsidRDefault="00036DC6" w:rsidP="00036DC6">
            <w:pPr>
              <w:spacing w:after="0" w:line="240" w:lineRule="auto"/>
              <w:ind w:left="720"/>
              <w:rPr>
                <w:rFonts w:ascii="Times New Roman" w:eastAsia="Times New Roman" w:hAnsi="Times New Roman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</w:pPr>
            <w:r w:rsidRPr="00036DC6">
              <w:rPr>
                <w:rFonts w:ascii="Times New Roman" w:eastAsia="Times New Roman" w:hAnsi="Times New Roman" w:cs="B Titr"/>
                <w:b/>
                <w:bCs/>
                <w:color w:val="FFFFFF"/>
                <w:sz w:val="24"/>
                <w:szCs w:val="24"/>
                <w:lang w:bidi="ar-SA"/>
              </w:rPr>
              <w:t>G1</w:t>
            </w:r>
            <w:r w:rsidRPr="00036DC6">
              <w:rPr>
                <w:rFonts w:ascii="Times New Roman" w:eastAsia="Times New Roman" w:hAnsi="Times New Roman" w:cs="Times New Roman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–</w:t>
            </w:r>
            <w:r w:rsidRPr="00036DC6">
              <w:rPr>
                <w:rFonts w:ascii="Times New Roman" w:eastAsia="Times New Roman" w:hAnsi="Times New Roman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هدفمندسازی پژوهشهای در حیطه گیاهان دارویی ، ترکیبات طبیعی و فلور طبیعی خوزستان</w:t>
            </w:r>
          </w:p>
          <w:p w14:paraId="55FD6352" w14:textId="77777777" w:rsidR="00036DC6" w:rsidRPr="00036DC6" w:rsidRDefault="00036DC6" w:rsidP="00036DC6">
            <w:pPr>
              <w:spacing w:after="0" w:line="240" w:lineRule="auto"/>
              <w:jc w:val="both"/>
              <w:rPr>
                <w:rFonts w:ascii="Times New Roman" w:eastAsia="Times New Roman" w:hAnsi="Times New Roman" w:cs="B Lotus"/>
                <w:b/>
                <w:bCs/>
                <w:color w:val="FFFFFF"/>
                <w:sz w:val="24"/>
                <w:szCs w:val="24"/>
                <w:highlight w:val="lightGray"/>
                <w:rtl/>
                <w:lang w:bidi="ar-SA"/>
              </w:rPr>
            </w:pPr>
          </w:p>
        </w:tc>
      </w:tr>
      <w:tr w:rsidR="00036DC6" w:rsidRPr="00036DC6" w14:paraId="06E01693" w14:textId="77777777" w:rsidTr="00567A61">
        <w:trPr>
          <w:trHeight w:val="2779"/>
        </w:trPr>
        <w:tc>
          <w:tcPr>
            <w:tcW w:w="9242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23AD2B34" w14:textId="3DCD3E47" w:rsidR="00036DC6" w:rsidRPr="00036DC6" w:rsidRDefault="00036DC6" w:rsidP="00604F3D">
            <w:pPr>
              <w:spacing w:after="0" w:line="240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</w:pPr>
            <w:r w:rsidRPr="00036DC6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lang w:bidi="ar-SA"/>
              </w:rPr>
              <w:t>G1</w:t>
            </w:r>
            <w:r w:rsidRPr="00036DC6"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lang w:bidi="ar-SA"/>
              </w:rPr>
              <w:t>o</w:t>
            </w:r>
            <w:r w:rsidRPr="00036DC6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lang w:bidi="ar-SA"/>
              </w:rPr>
              <w:t>1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="00604F3D" w:rsidRPr="00604F3D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 xml:space="preserve">جلب مشارکت محققین در حیطه های مختلف  </w:t>
            </w:r>
          </w:p>
          <w:p w14:paraId="455F2742" w14:textId="5B4B539A" w:rsidR="00036DC6" w:rsidRPr="00036DC6" w:rsidRDefault="00036DC6" w:rsidP="00604F3D">
            <w:pPr>
              <w:spacing w:after="0" w:line="240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lang w:bidi="ar-SA"/>
              </w:rPr>
            </w:pPr>
            <w:r w:rsidRPr="00036DC6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lang w:bidi="ar-SA"/>
              </w:rPr>
              <w:t>G1</w:t>
            </w:r>
            <w:r w:rsidRPr="00036DC6"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lang w:bidi="ar-SA"/>
              </w:rPr>
              <w:t>o</w:t>
            </w:r>
            <w:r w:rsidRPr="00036DC6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lang w:bidi="ar-SA"/>
              </w:rPr>
              <w:t>2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="00604F3D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604F3D" w:rsidRPr="00036DC6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تعیین اولویت های پژوهشی مرتبط با گیاهان دارویی و ترکیبات طبیعی و انجام پژوهشها در این زمینه</w:t>
            </w:r>
          </w:p>
          <w:p w14:paraId="6E71DFBF" w14:textId="4C66B277" w:rsidR="00036DC6" w:rsidRPr="00036DC6" w:rsidRDefault="00036DC6" w:rsidP="00604F3D">
            <w:pPr>
              <w:spacing w:after="0" w:line="240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</w:pPr>
            <w:r w:rsidRPr="00036DC6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lang w:bidi="ar-SA"/>
              </w:rPr>
              <w:t>G1</w:t>
            </w:r>
            <w:r w:rsidRPr="00036DC6"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lang w:bidi="ar-SA"/>
              </w:rPr>
              <w:t>o</w:t>
            </w:r>
            <w:r w:rsidRPr="00036DC6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lang w:bidi="ar-SA"/>
              </w:rPr>
              <w:t>3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="00604F3D" w:rsidRPr="00604F3D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بهبود و توسعه تحقیقات در زمینه گیاهان دارویی و ترکیبات طبیعی مرتبط با نیاز جامعه</w:t>
            </w:r>
          </w:p>
          <w:p w14:paraId="21A19B40" w14:textId="67D75F0F" w:rsidR="00036DC6" w:rsidRPr="00036DC6" w:rsidRDefault="00036DC6" w:rsidP="00604F3D">
            <w:pPr>
              <w:spacing w:after="0" w:line="240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</w:pPr>
            <w:r w:rsidRPr="00036DC6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lang w:bidi="ar-SA"/>
              </w:rPr>
              <w:t>G1</w:t>
            </w:r>
            <w:r w:rsidRPr="00036DC6"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lang w:bidi="ar-SA"/>
              </w:rPr>
              <w:t>o</w:t>
            </w:r>
            <w:r w:rsidRPr="00036DC6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lang w:bidi="ar-SA"/>
              </w:rPr>
              <w:t>4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="00604F3D" w:rsidRPr="00604F3D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افزایش تعداد نمونه های ذخیره شده در هرباریوم</w:t>
            </w:r>
          </w:p>
          <w:p w14:paraId="4FCD9947" w14:textId="34E7FF12" w:rsidR="00036DC6" w:rsidRPr="00036DC6" w:rsidRDefault="00036DC6" w:rsidP="00604F3D">
            <w:pPr>
              <w:spacing w:after="0" w:line="240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lang w:bidi="ar-SA"/>
              </w:rPr>
            </w:pPr>
            <w:r w:rsidRPr="00036DC6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lang w:bidi="ar-SA"/>
              </w:rPr>
              <w:t>G1</w:t>
            </w:r>
            <w:r w:rsidRPr="00036DC6"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lang w:bidi="ar-SA"/>
              </w:rPr>
              <w:t>o</w:t>
            </w:r>
            <w:r w:rsidRPr="00036DC6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lang w:bidi="ar-SA"/>
              </w:rPr>
              <w:t>5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="00604F3D" w:rsidRPr="00604F3D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 xml:space="preserve"> توسعه فضای فیزیکی هرباریوم</w:t>
            </w:r>
          </w:p>
          <w:p w14:paraId="1D7E0705" w14:textId="77777777" w:rsidR="00036DC6" w:rsidRPr="00036DC6" w:rsidRDefault="00036DC6" w:rsidP="00036DC6">
            <w:pPr>
              <w:spacing w:after="0" w:line="240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</w:pPr>
            <w:r w:rsidRPr="00036DC6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lang w:bidi="ar-SA"/>
              </w:rPr>
              <w:t>G1</w:t>
            </w:r>
            <w:r w:rsidRPr="00036DC6"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lang w:bidi="ar-SA"/>
              </w:rPr>
              <w:t>o</w:t>
            </w:r>
            <w:r w:rsidRPr="00036DC6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lang w:bidi="ar-SA"/>
              </w:rPr>
              <w:t>6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 xml:space="preserve">- افزایش نتایج تحقیقات مرتبط با فلور خوزستان سالانه به میزان 20% </w:t>
            </w:r>
          </w:p>
        </w:tc>
      </w:tr>
    </w:tbl>
    <w:p w14:paraId="5DCEAB04" w14:textId="77777777" w:rsidR="00036DC6" w:rsidRPr="00036DC6" w:rsidRDefault="00036DC6" w:rsidP="00036DC6">
      <w:pPr>
        <w:tabs>
          <w:tab w:val="left" w:pos="2651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SA"/>
        </w:rPr>
      </w:pPr>
    </w:p>
    <w:tbl>
      <w:tblPr>
        <w:bidiVisual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9006"/>
      </w:tblGrid>
      <w:tr w:rsidR="00036DC6" w:rsidRPr="00036DC6" w14:paraId="36F3AA7C" w14:textId="77777777" w:rsidTr="00567A61">
        <w:trPr>
          <w:trHeight w:val="476"/>
        </w:trPr>
        <w:tc>
          <w:tcPr>
            <w:tcW w:w="9227" w:type="dxa"/>
            <w:shd w:val="clear" w:color="auto" w:fill="0070C0"/>
          </w:tcPr>
          <w:p w14:paraId="5C839956" w14:textId="77777777" w:rsidR="00036DC6" w:rsidRPr="00036DC6" w:rsidRDefault="00036DC6" w:rsidP="00036DC6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FFFFFF"/>
                <w:sz w:val="24"/>
                <w:szCs w:val="24"/>
                <w:rtl/>
              </w:rPr>
            </w:pPr>
            <w:r w:rsidRPr="00036DC6">
              <w:rPr>
                <w:rFonts w:ascii="Times New Roman" w:eastAsia="Times New Roman" w:hAnsi="Times New Roman" w:cs="B Titr"/>
                <w:b/>
                <w:bCs/>
                <w:color w:val="FFFFFF"/>
                <w:sz w:val="24"/>
                <w:szCs w:val="24"/>
                <w:lang w:bidi="ar-SA"/>
              </w:rPr>
              <w:t>G2</w:t>
            </w:r>
            <w:r w:rsidRPr="00036DC6">
              <w:rPr>
                <w:rFonts w:ascii="Calibri" w:eastAsia="Times New Roman" w:hAnsi="Calibri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- توسعه</w:t>
            </w:r>
            <w:r w:rsidRPr="00036DC6">
              <w:rPr>
                <w:rFonts w:ascii="Calibri" w:eastAsia="Times New Roman" w:hAnsi="Calibri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</w:t>
            </w:r>
            <w:r w:rsidRPr="00036DC6">
              <w:rPr>
                <w:rFonts w:ascii="Calibri" w:eastAsia="Times New Roman" w:hAnsi="Calibri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کمی</w:t>
            </w:r>
            <w:r w:rsidRPr="00036DC6">
              <w:rPr>
                <w:rFonts w:ascii="Calibri" w:eastAsia="Times New Roman" w:hAnsi="Calibri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</w:t>
            </w:r>
            <w:r w:rsidRPr="00036DC6">
              <w:rPr>
                <w:rFonts w:ascii="Calibri" w:eastAsia="Times New Roman" w:hAnsi="Calibri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و</w:t>
            </w:r>
            <w:r w:rsidRPr="00036DC6">
              <w:rPr>
                <w:rFonts w:ascii="Calibri" w:eastAsia="Times New Roman" w:hAnsi="Calibri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</w:t>
            </w:r>
            <w:r w:rsidRPr="00036DC6">
              <w:rPr>
                <w:rFonts w:ascii="Calibri" w:eastAsia="Times New Roman" w:hAnsi="Calibri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کیفی</w:t>
            </w:r>
            <w:r w:rsidRPr="00036DC6">
              <w:rPr>
                <w:rFonts w:ascii="Calibri" w:eastAsia="Times New Roman" w:hAnsi="Calibri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</w:t>
            </w:r>
            <w:r w:rsidRPr="00036DC6">
              <w:rPr>
                <w:rFonts w:ascii="Calibri" w:eastAsia="Times New Roman" w:hAnsi="Calibri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تحقیقات</w:t>
            </w:r>
            <w:r w:rsidRPr="00036DC6">
              <w:rPr>
                <w:rFonts w:ascii="Calibri" w:eastAsia="Times New Roman" w:hAnsi="Calibri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</w:t>
            </w:r>
            <w:r w:rsidRPr="00036DC6">
              <w:rPr>
                <w:rFonts w:ascii="Calibri" w:eastAsia="Times New Roman" w:hAnsi="Calibri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پژوهشی</w:t>
            </w:r>
            <w:r w:rsidRPr="00036DC6">
              <w:rPr>
                <w:rFonts w:ascii="Calibri" w:eastAsia="Times New Roman" w:hAnsi="Calibri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</w:t>
            </w:r>
            <w:r w:rsidRPr="00036DC6">
              <w:rPr>
                <w:rFonts w:ascii="Calibri" w:eastAsia="Times New Roman" w:hAnsi="Calibri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در</w:t>
            </w:r>
            <w:r w:rsidRPr="00036DC6">
              <w:rPr>
                <w:rFonts w:ascii="Calibri" w:eastAsia="Times New Roman" w:hAnsi="Calibri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</w:t>
            </w:r>
            <w:r w:rsidRPr="00036DC6">
              <w:rPr>
                <w:rFonts w:ascii="Calibri" w:eastAsia="Times New Roman" w:hAnsi="Calibri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زمینه گیاهان دارویی و </w:t>
            </w:r>
            <w:r w:rsidRPr="00036DC6">
              <w:rPr>
                <w:rFonts w:ascii="Calibri" w:eastAsia="Times New Roman" w:hAnsi="Calibri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</w:t>
            </w:r>
            <w:r w:rsidRPr="00036DC6">
              <w:rPr>
                <w:rFonts w:ascii="Calibri" w:eastAsia="Times New Roman" w:hAnsi="Calibri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طب</w:t>
            </w:r>
            <w:r w:rsidRPr="00036DC6">
              <w:rPr>
                <w:rFonts w:ascii="Calibri" w:eastAsia="Times New Roman" w:hAnsi="Calibri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</w:t>
            </w:r>
            <w:r w:rsidRPr="00036DC6">
              <w:rPr>
                <w:rFonts w:ascii="Calibri" w:eastAsia="Times New Roman" w:hAnsi="Calibri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سنتی</w:t>
            </w:r>
          </w:p>
          <w:p w14:paraId="3F9E4CC3" w14:textId="77777777" w:rsidR="00036DC6" w:rsidRPr="00036DC6" w:rsidRDefault="00036DC6" w:rsidP="00036DC6">
            <w:pPr>
              <w:spacing w:after="0" w:line="240" w:lineRule="auto"/>
              <w:rPr>
                <w:rFonts w:ascii="Calibri" w:eastAsia="Times New Roman" w:hAnsi="Calibri" w:cs="B Lotus"/>
                <w:b/>
                <w:bCs/>
                <w:color w:val="FFFFFF"/>
                <w:sz w:val="24"/>
                <w:szCs w:val="24"/>
                <w:rtl/>
                <w:lang w:bidi="ar-SA"/>
              </w:rPr>
            </w:pPr>
          </w:p>
        </w:tc>
      </w:tr>
      <w:tr w:rsidR="00036DC6" w:rsidRPr="00036DC6" w14:paraId="03686E98" w14:textId="77777777" w:rsidTr="00567A61">
        <w:trPr>
          <w:trHeight w:val="2604"/>
        </w:trPr>
        <w:tc>
          <w:tcPr>
            <w:tcW w:w="9227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3CE02220" w14:textId="77777777" w:rsidR="00036DC6" w:rsidRPr="00036DC6" w:rsidRDefault="00036DC6" w:rsidP="00036DC6">
            <w:pPr>
              <w:spacing w:after="0" w:line="240" w:lineRule="auto"/>
              <w:rPr>
                <w:rFonts w:ascii="Calibri" w:eastAsia="Times New Roman" w:hAnsi="Calibri" w:cs="B Lotus"/>
                <w:b/>
                <w:bCs/>
                <w:sz w:val="24"/>
                <w:szCs w:val="24"/>
                <w:rtl/>
                <w:lang w:bidi="ar-SA"/>
              </w:rPr>
            </w:pPr>
            <w:r w:rsidRPr="00036DC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G2</w:t>
            </w:r>
            <w:r w:rsidRPr="00036DC6"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  <w:t>o</w:t>
            </w:r>
            <w:r w:rsidRPr="00036DC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  <w:r w:rsidRPr="00036DC6">
              <w:rPr>
                <w:rFonts w:ascii="Calibri" w:eastAsia="Times New Roman" w:hAnsi="Calibri" w:cs="B Lotus"/>
                <w:b/>
                <w:bCs/>
                <w:sz w:val="24"/>
                <w:szCs w:val="24"/>
                <w:lang w:bidi="ar-SA"/>
              </w:rPr>
              <w:t>-</w:t>
            </w:r>
            <w:r w:rsidRPr="00036DC6">
              <w:rPr>
                <w:rFonts w:ascii="Calibri" w:eastAsia="Times New Roman" w:hAnsi="Calibri" w:cs="B Lotus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567A61" w:rsidRPr="00567A61">
              <w:rPr>
                <w:rFonts w:ascii="Calibri" w:eastAsia="Times New Roman" w:hAnsi="Calibri" w:cs="B Lotus" w:hint="cs"/>
                <w:b/>
                <w:bCs/>
                <w:sz w:val="24"/>
                <w:szCs w:val="24"/>
                <w:rtl/>
                <w:lang w:bidi="ar-SA"/>
              </w:rPr>
              <w:t>حمایت</w:t>
            </w:r>
            <w:r w:rsidR="00567A61" w:rsidRPr="00567A61">
              <w:rPr>
                <w:rFonts w:ascii="Calibri" w:eastAsia="Times New Roman" w:hAnsi="Calibri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567A61" w:rsidRPr="00567A61">
              <w:rPr>
                <w:rFonts w:ascii="Calibri" w:eastAsia="Times New Roman" w:hAnsi="Calibri" w:cs="B Lotus" w:hint="cs"/>
                <w:b/>
                <w:bCs/>
                <w:sz w:val="24"/>
                <w:szCs w:val="24"/>
                <w:rtl/>
                <w:lang w:bidi="ar-SA"/>
              </w:rPr>
              <w:t>از</w:t>
            </w:r>
            <w:r w:rsidR="00567A61" w:rsidRPr="00567A61">
              <w:rPr>
                <w:rFonts w:ascii="Calibri" w:eastAsia="Times New Roman" w:hAnsi="Calibri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567A61" w:rsidRPr="00567A61">
              <w:rPr>
                <w:rFonts w:ascii="Calibri" w:eastAsia="Times New Roman" w:hAnsi="Calibri" w:cs="B Lotus" w:hint="cs"/>
                <w:b/>
                <w:bCs/>
                <w:sz w:val="24"/>
                <w:szCs w:val="24"/>
                <w:rtl/>
                <w:lang w:bidi="ar-SA"/>
              </w:rPr>
              <w:t>طرح</w:t>
            </w:r>
            <w:r w:rsidR="00567A61" w:rsidRPr="00567A61">
              <w:rPr>
                <w:rFonts w:ascii="Calibri" w:eastAsia="Times New Roman" w:hAnsi="Calibri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567A61" w:rsidRPr="00567A61">
              <w:rPr>
                <w:rFonts w:ascii="Calibri" w:eastAsia="Times New Roman" w:hAnsi="Calibri" w:cs="B Lotus" w:hint="cs"/>
                <w:b/>
                <w:bCs/>
                <w:sz w:val="24"/>
                <w:szCs w:val="24"/>
                <w:rtl/>
                <w:lang w:bidi="ar-SA"/>
              </w:rPr>
              <w:t>های</w:t>
            </w:r>
            <w:r w:rsidR="00567A61" w:rsidRPr="00567A61">
              <w:rPr>
                <w:rFonts w:ascii="Calibri" w:eastAsia="Times New Roman" w:hAnsi="Calibri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567A61" w:rsidRPr="00567A61">
              <w:rPr>
                <w:rFonts w:ascii="Calibri" w:eastAsia="Times New Roman" w:hAnsi="Calibri" w:cs="B Lotus" w:hint="cs"/>
                <w:b/>
                <w:bCs/>
                <w:sz w:val="24"/>
                <w:szCs w:val="24"/>
                <w:rtl/>
                <w:lang w:bidi="ar-SA"/>
              </w:rPr>
              <w:t>با</w:t>
            </w:r>
            <w:r w:rsidR="00567A61" w:rsidRPr="00567A61">
              <w:rPr>
                <w:rFonts w:ascii="Calibri" w:eastAsia="Times New Roman" w:hAnsi="Calibri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567A61" w:rsidRPr="00567A61">
              <w:rPr>
                <w:rFonts w:ascii="Calibri" w:eastAsia="Times New Roman" w:hAnsi="Calibri" w:cs="B Lotus" w:hint="cs"/>
                <w:b/>
                <w:bCs/>
                <w:sz w:val="24"/>
                <w:szCs w:val="24"/>
                <w:rtl/>
                <w:lang w:bidi="ar-SA"/>
              </w:rPr>
              <w:t>محوریت</w:t>
            </w:r>
            <w:r w:rsidR="00567A61" w:rsidRPr="00567A61">
              <w:rPr>
                <w:rFonts w:ascii="Calibri" w:eastAsia="Times New Roman" w:hAnsi="Calibri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567A61" w:rsidRPr="00567A61">
              <w:rPr>
                <w:rFonts w:ascii="Calibri" w:eastAsia="Times New Roman" w:hAnsi="Calibri" w:cs="B Lotus" w:hint="cs"/>
                <w:b/>
                <w:bCs/>
                <w:sz w:val="24"/>
                <w:szCs w:val="24"/>
                <w:rtl/>
                <w:lang w:bidi="ar-SA"/>
              </w:rPr>
              <w:t>گیاهان</w:t>
            </w:r>
            <w:r w:rsidR="00567A61" w:rsidRPr="00567A61">
              <w:rPr>
                <w:rFonts w:ascii="Calibri" w:eastAsia="Times New Roman" w:hAnsi="Calibri" w:cs="B Lotu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567A61" w:rsidRPr="00567A61">
              <w:rPr>
                <w:rFonts w:ascii="Calibri" w:eastAsia="Times New Roman" w:hAnsi="Calibri" w:cs="B Lotus" w:hint="cs"/>
                <w:b/>
                <w:bCs/>
                <w:sz w:val="24"/>
                <w:szCs w:val="24"/>
                <w:rtl/>
                <w:lang w:bidi="ar-SA"/>
              </w:rPr>
              <w:t>دارویی</w:t>
            </w:r>
          </w:p>
          <w:p w14:paraId="7D89FF9C" w14:textId="77777777" w:rsidR="00036DC6" w:rsidRPr="00036DC6" w:rsidRDefault="00036DC6" w:rsidP="00036DC6">
            <w:pPr>
              <w:spacing w:after="0" w:line="240" w:lineRule="auto"/>
              <w:rPr>
                <w:rFonts w:ascii="Calibri" w:eastAsia="Times New Roman" w:hAnsi="Calibri" w:cs="B Lotus"/>
                <w:b/>
                <w:bCs/>
                <w:sz w:val="24"/>
                <w:szCs w:val="24"/>
                <w:rtl/>
                <w:lang w:bidi="ar-SA"/>
              </w:rPr>
            </w:pPr>
            <w:r w:rsidRPr="00036DC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G2</w:t>
            </w:r>
            <w:r w:rsidRPr="00036DC6"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  <w:t>o</w:t>
            </w:r>
            <w:r w:rsidRPr="00036DC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</w:t>
            </w:r>
            <w:r w:rsidRPr="00036DC6">
              <w:rPr>
                <w:rFonts w:ascii="Calibri" w:eastAsia="Times New Roman" w:hAnsi="Calibri" w:cs="B Lotus"/>
                <w:b/>
                <w:bCs/>
                <w:sz w:val="24"/>
                <w:szCs w:val="24"/>
                <w:lang w:bidi="ar-SA"/>
              </w:rPr>
              <w:t>-</w:t>
            </w:r>
            <w:r w:rsidRPr="00036DC6">
              <w:rPr>
                <w:rFonts w:ascii="Calibri" w:eastAsia="Times New Roman" w:hAnsi="Calibri" w:cs="B Lotus" w:hint="cs"/>
                <w:b/>
                <w:bCs/>
                <w:sz w:val="24"/>
                <w:szCs w:val="24"/>
                <w:rtl/>
                <w:lang w:bidi="ar-SA"/>
              </w:rPr>
              <w:t xml:space="preserve"> توسعه و بهبود ارتباط و همکاری بین محققین این مرکز و مراکز داخلی و خارجی</w:t>
            </w:r>
          </w:p>
          <w:p w14:paraId="322009A5" w14:textId="77777777" w:rsidR="00036DC6" w:rsidRPr="00036DC6" w:rsidRDefault="00036DC6" w:rsidP="00036DC6">
            <w:pPr>
              <w:spacing w:after="0" w:line="240" w:lineRule="auto"/>
              <w:rPr>
                <w:rFonts w:ascii="Calibri" w:eastAsia="Times New Roman" w:hAnsi="Calibri" w:cs="B Lotus"/>
                <w:sz w:val="24"/>
                <w:szCs w:val="24"/>
                <w:rtl/>
                <w:lang w:bidi="ar-SA"/>
              </w:rPr>
            </w:pPr>
            <w:r w:rsidRPr="00036DC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G2</w:t>
            </w:r>
            <w:r w:rsidRPr="00036DC6"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  <w:t>o</w:t>
            </w:r>
            <w:r w:rsidRPr="00036DC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</w:t>
            </w:r>
            <w:r w:rsidRPr="00036DC6">
              <w:rPr>
                <w:rFonts w:ascii="Calibri" w:eastAsia="Times New Roman" w:hAnsi="Calibri" w:cs="B Lotus" w:hint="cs"/>
                <w:sz w:val="24"/>
                <w:szCs w:val="24"/>
                <w:rtl/>
                <w:lang w:bidi="ar-SA"/>
              </w:rPr>
              <w:t xml:space="preserve">- </w:t>
            </w:r>
            <w:r w:rsidRPr="00036DC6">
              <w:rPr>
                <w:rFonts w:ascii="Calibri" w:eastAsia="Times New Roman" w:hAnsi="Calibri" w:cs="B Lotus" w:hint="cs"/>
                <w:b/>
                <w:bCs/>
                <w:sz w:val="24"/>
                <w:szCs w:val="24"/>
                <w:rtl/>
                <w:lang w:bidi="ar-SA"/>
              </w:rPr>
              <w:t>افزایش آگاهی(محققین) نسبت به طب سنتی و عامه</w:t>
            </w:r>
          </w:p>
          <w:p w14:paraId="121ED018" w14:textId="77777777" w:rsidR="00036DC6" w:rsidRPr="00036DC6" w:rsidRDefault="00036DC6" w:rsidP="00036DC6">
            <w:pPr>
              <w:spacing w:after="0" w:line="240" w:lineRule="auto"/>
              <w:rPr>
                <w:rFonts w:ascii="Calibri" w:eastAsia="Times New Roman" w:hAnsi="Calibri" w:cs="B Lotus"/>
                <w:sz w:val="24"/>
                <w:szCs w:val="24"/>
                <w:rtl/>
              </w:rPr>
            </w:pPr>
            <w:r w:rsidRPr="00036DC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G2</w:t>
            </w:r>
            <w:r w:rsidRPr="00036DC6"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  <w:t>o</w:t>
            </w:r>
            <w:r w:rsidRPr="00036DC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</w:t>
            </w:r>
            <w:r w:rsidRPr="00036DC6">
              <w:rPr>
                <w:rFonts w:ascii="Calibri" w:eastAsia="Times New Roman" w:hAnsi="Calibri" w:cs="B Lotus" w:hint="cs"/>
                <w:sz w:val="24"/>
                <w:szCs w:val="24"/>
                <w:rtl/>
                <w:lang w:bidi="ar-SA"/>
              </w:rPr>
              <w:t xml:space="preserve"> -</w:t>
            </w:r>
            <w:r w:rsidRPr="00036DC6">
              <w:rPr>
                <w:rFonts w:ascii="Calibri" w:eastAsia="Times New Roman" w:hAnsi="Calibri" w:cs="B Lotus" w:hint="cs"/>
                <w:b/>
                <w:bCs/>
                <w:sz w:val="24"/>
                <w:szCs w:val="24"/>
                <w:rtl/>
                <w:lang w:bidi="ar-SA"/>
              </w:rPr>
              <w:t xml:space="preserve"> جذب دانشجویان </w:t>
            </w:r>
            <w:proofErr w:type="spellStart"/>
            <w:r w:rsidRPr="00036DC6">
              <w:rPr>
                <w:rFonts w:ascii="Calibri" w:eastAsia="Times New Roman" w:hAnsi="Calibri" w:cs="B Lotus"/>
                <w:b/>
                <w:bCs/>
                <w:sz w:val="24"/>
                <w:szCs w:val="24"/>
                <w:lang w:bidi="ar-SA"/>
              </w:rPr>
              <w:t>Ph.D</w:t>
            </w:r>
            <w:proofErr w:type="spellEnd"/>
            <w:r w:rsidRPr="00036DC6">
              <w:rPr>
                <w:rFonts w:ascii="Calibri" w:eastAsia="Times New Roman" w:hAnsi="Calibri" w:cs="B Lotus"/>
                <w:b/>
                <w:bCs/>
                <w:sz w:val="24"/>
                <w:szCs w:val="24"/>
                <w:lang w:bidi="ar-SA"/>
              </w:rPr>
              <w:t xml:space="preserve"> by Research</w:t>
            </w:r>
          </w:p>
          <w:p w14:paraId="4321D154" w14:textId="77777777" w:rsidR="00036DC6" w:rsidRPr="00036DC6" w:rsidRDefault="00036DC6" w:rsidP="00036DC6">
            <w:pPr>
              <w:spacing w:after="0" w:line="240" w:lineRule="auto"/>
              <w:rPr>
                <w:rFonts w:ascii="Calibri" w:eastAsia="Times New Roman" w:hAnsi="Calibri" w:cs="B Lotus"/>
                <w:b/>
                <w:bCs/>
                <w:sz w:val="24"/>
                <w:szCs w:val="24"/>
                <w:rtl/>
              </w:rPr>
            </w:pPr>
          </w:p>
        </w:tc>
      </w:tr>
    </w:tbl>
    <w:p w14:paraId="58675FFC" w14:textId="77777777" w:rsidR="00036DC6" w:rsidRPr="00036DC6" w:rsidRDefault="00036DC6" w:rsidP="00036DC6">
      <w:pPr>
        <w:tabs>
          <w:tab w:val="left" w:pos="2651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tbl>
      <w:tblPr>
        <w:bidiVisual/>
        <w:tblW w:w="917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9179"/>
      </w:tblGrid>
      <w:tr w:rsidR="00036DC6" w:rsidRPr="00036DC6" w14:paraId="3B79A1DC" w14:textId="77777777" w:rsidTr="00567A61">
        <w:tc>
          <w:tcPr>
            <w:tcW w:w="9179" w:type="dxa"/>
            <w:shd w:val="clear" w:color="auto" w:fill="0070C0"/>
          </w:tcPr>
          <w:p w14:paraId="10DA2B2E" w14:textId="77777777" w:rsidR="00036DC6" w:rsidRPr="00036DC6" w:rsidRDefault="00036DC6" w:rsidP="00567A61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</w:pPr>
            <w:r w:rsidRPr="00036DC6">
              <w:rPr>
                <w:rFonts w:ascii="Times New Roman" w:eastAsia="Times New Roman" w:hAnsi="Times New Roman" w:cs="B Titr"/>
                <w:b/>
                <w:bCs/>
                <w:color w:val="FFFFFF"/>
                <w:sz w:val="24"/>
                <w:szCs w:val="24"/>
                <w:lang w:bidi="ar-SA"/>
              </w:rPr>
              <w:t>G3</w:t>
            </w:r>
            <w:r w:rsidRPr="00036DC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rtl/>
                <w:lang w:bidi="ar-SA"/>
              </w:rPr>
              <w:t>–</w:t>
            </w:r>
            <w:r w:rsidRPr="00036DC6">
              <w:rPr>
                <w:rFonts w:ascii="Calibri" w:eastAsia="Times New Roman" w:hAnsi="Calibri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</w:t>
            </w:r>
            <w:r w:rsidR="00567A61" w:rsidRPr="00567A61">
              <w:rPr>
                <w:rFonts w:ascii="Calibri" w:eastAsia="Times New Roman" w:hAnsi="Calibri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آموزش ، پژوهش و ترجمان</w:t>
            </w:r>
            <w:r w:rsidR="00567A61" w:rsidRPr="00567A61">
              <w:rPr>
                <w:rFonts w:ascii="Calibri" w:eastAsia="Times New Roman" w:hAnsi="Calibri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</w:t>
            </w:r>
            <w:r w:rsidR="00567A61" w:rsidRPr="00567A61">
              <w:rPr>
                <w:rFonts w:ascii="Calibri" w:eastAsia="Times New Roman" w:hAnsi="Calibri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دانش</w:t>
            </w:r>
            <w:r w:rsidR="00567A61" w:rsidRPr="00567A61">
              <w:rPr>
                <w:rFonts w:ascii="Calibri" w:eastAsia="Times New Roman" w:hAnsi="Calibri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</w:t>
            </w:r>
            <w:r w:rsidR="00567A61" w:rsidRPr="00567A61">
              <w:rPr>
                <w:rFonts w:ascii="Calibri" w:eastAsia="Times New Roman" w:hAnsi="Calibri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در</w:t>
            </w:r>
            <w:r w:rsidR="00567A61" w:rsidRPr="00567A61">
              <w:rPr>
                <w:rFonts w:ascii="Calibri" w:eastAsia="Times New Roman" w:hAnsi="Calibri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</w:t>
            </w:r>
            <w:r w:rsidR="00567A61" w:rsidRPr="00567A61">
              <w:rPr>
                <w:rFonts w:ascii="Calibri" w:eastAsia="Times New Roman" w:hAnsi="Calibri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حوزه</w:t>
            </w:r>
            <w:r w:rsidR="00567A61" w:rsidRPr="00567A61">
              <w:rPr>
                <w:rFonts w:ascii="Calibri" w:eastAsia="Times New Roman" w:hAnsi="Calibri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</w:t>
            </w:r>
            <w:r w:rsidR="00567A61" w:rsidRPr="00567A61">
              <w:rPr>
                <w:rFonts w:ascii="Calibri" w:eastAsia="Times New Roman" w:hAnsi="Calibri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گیاهان</w:t>
            </w:r>
            <w:r w:rsidR="00567A61" w:rsidRPr="00567A61">
              <w:rPr>
                <w:rFonts w:ascii="Calibri" w:eastAsia="Times New Roman" w:hAnsi="Calibri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</w:t>
            </w:r>
            <w:r w:rsidR="00567A61" w:rsidRPr="00567A61">
              <w:rPr>
                <w:rFonts w:ascii="Calibri" w:eastAsia="Times New Roman" w:hAnsi="Calibri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دارویی</w:t>
            </w:r>
          </w:p>
          <w:p w14:paraId="1CB73504" w14:textId="77777777" w:rsidR="00036DC6" w:rsidRPr="00036DC6" w:rsidRDefault="00036DC6" w:rsidP="00036DC6">
            <w:pPr>
              <w:spacing w:after="0" w:line="240" w:lineRule="auto"/>
              <w:rPr>
                <w:rFonts w:ascii="Calibri" w:eastAsia="Times New Roman" w:hAnsi="Calibri" w:cs="B Lotus"/>
                <w:b/>
                <w:bCs/>
                <w:color w:val="FFFFFF"/>
                <w:sz w:val="24"/>
                <w:szCs w:val="24"/>
                <w:rtl/>
                <w:lang w:bidi="ar-SA"/>
              </w:rPr>
            </w:pPr>
          </w:p>
        </w:tc>
      </w:tr>
      <w:tr w:rsidR="00036DC6" w:rsidRPr="00036DC6" w14:paraId="50FEF179" w14:textId="77777777" w:rsidTr="00567A61">
        <w:trPr>
          <w:trHeight w:val="1319"/>
        </w:trPr>
        <w:tc>
          <w:tcPr>
            <w:tcW w:w="917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444352BB" w14:textId="77777777" w:rsidR="00036DC6" w:rsidRPr="00036DC6" w:rsidRDefault="00036DC6" w:rsidP="00036DC6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36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G3</w:t>
            </w:r>
            <w:r w:rsidRPr="00036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036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1-</w:t>
            </w:r>
            <w:r w:rsidRPr="00036DC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تشویق پژوهشگران به انتشار نتایج طرحهای پژوهشی در مجلات معتبر داخلی و خارجی</w:t>
            </w:r>
          </w:p>
          <w:p w14:paraId="65C9B9A8" w14:textId="77777777" w:rsidR="00036DC6" w:rsidRPr="00036DC6" w:rsidRDefault="00036DC6" w:rsidP="00036DC6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36DC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G3</w:t>
            </w:r>
            <w:r w:rsidRPr="00036DC6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</w:rPr>
              <w:t>O</w:t>
            </w:r>
            <w:r w:rsidRPr="00036DC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2</w:t>
            </w:r>
            <w:r w:rsidRPr="00036DC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-مستندسازی پژوهشی مرکز</w:t>
            </w:r>
          </w:p>
          <w:p w14:paraId="06E44730" w14:textId="77777777" w:rsidR="00036DC6" w:rsidRPr="00567A61" w:rsidRDefault="00036DC6" w:rsidP="00036DC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 w:rsidRPr="00036DC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G3</w:t>
            </w:r>
            <w:r w:rsidRPr="00036DC6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</w:rPr>
              <w:t>O</w:t>
            </w:r>
            <w:r w:rsidRPr="00036DC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3</w:t>
            </w:r>
            <w:r w:rsidRPr="00036DC6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-معرفی داروها و درمانهای طبیعی در جامعه </w:t>
            </w:r>
          </w:p>
          <w:p w14:paraId="7E8BB827" w14:textId="77777777" w:rsidR="00567A61" w:rsidRPr="00567A61" w:rsidRDefault="00567A61" w:rsidP="00567A61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36DC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G3</w:t>
            </w:r>
            <w:r w:rsidRPr="00036DC6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</w:rPr>
              <w:t>O</w:t>
            </w:r>
            <w:r w:rsidRPr="00567A6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4</w:t>
            </w:r>
            <w:r w:rsidRPr="00567A6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567A61">
              <w:rPr>
                <w:rFonts w:cs="B Nazanin" w:hint="cs"/>
                <w:b/>
                <w:bCs/>
                <w:sz w:val="24"/>
                <w:szCs w:val="24"/>
                <w:rtl/>
              </w:rPr>
              <w:t>ایجاد زیرساختهای دانش بنیان گیاهان دارویی به منظور صنعتی سازی پژوهش های گیاهان دارویی استان</w:t>
            </w:r>
          </w:p>
          <w:p w14:paraId="5124A774" w14:textId="77777777" w:rsidR="00567A61" w:rsidRPr="00567A61" w:rsidRDefault="00567A61" w:rsidP="00567A61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567A6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-G3</w:t>
            </w:r>
            <w:r w:rsidRPr="00567A61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</w:rPr>
              <w:t>O</w:t>
            </w:r>
            <w:r w:rsidRPr="00567A6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>5</w:t>
            </w:r>
            <w:r w:rsidRPr="00567A61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Pr="00567A61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7A61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/>
              </w:rPr>
              <w:t>ایجاد ارتباط با بیمارستان ها و سایرمراکز بهداشتی - درمانی استان و کاربردی کردن ترکیبات موثره و یا  فرآورده های گیاهان دارویی</w:t>
            </w:r>
          </w:p>
          <w:p w14:paraId="0638ED94" w14:textId="77777777" w:rsidR="00567A61" w:rsidRPr="00036DC6" w:rsidRDefault="00567A61" w:rsidP="00567A61">
            <w:pPr>
              <w:spacing w:after="0" w:line="240" w:lineRule="auto"/>
              <w:rPr>
                <w:rFonts w:ascii="Calibri" w:eastAsia="Times New Roman" w:hAnsi="Calibri" w:cs="B Lotus"/>
                <w:b/>
                <w:bCs/>
                <w:sz w:val="24"/>
                <w:szCs w:val="24"/>
                <w:rtl/>
              </w:rPr>
            </w:pPr>
          </w:p>
        </w:tc>
      </w:tr>
    </w:tbl>
    <w:p w14:paraId="5F829D53" w14:textId="77777777" w:rsidR="00036DC6" w:rsidRPr="00036DC6" w:rsidRDefault="00036DC6" w:rsidP="00036DC6">
      <w:pPr>
        <w:tabs>
          <w:tab w:val="left" w:pos="2651"/>
        </w:tabs>
        <w:spacing w:after="0" w:line="480" w:lineRule="auto"/>
        <w:rPr>
          <w:rFonts w:ascii="Times New Roman" w:eastAsia="Times New Roman" w:hAnsi="Times New Roman" w:cs="B Lotus"/>
          <w:b/>
          <w:bCs/>
          <w:sz w:val="24"/>
          <w:szCs w:val="24"/>
          <w:lang w:bidi="ar-SA"/>
        </w:rPr>
      </w:pPr>
    </w:p>
    <w:p w14:paraId="30DA6859" w14:textId="77777777" w:rsidR="00036DC6" w:rsidRPr="00036DC6" w:rsidRDefault="00036DC6" w:rsidP="00036DC6">
      <w:pPr>
        <w:tabs>
          <w:tab w:val="left" w:pos="2651"/>
        </w:tabs>
        <w:spacing w:after="0" w:line="480" w:lineRule="auto"/>
        <w:rPr>
          <w:rFonts w:ascii="Times New Roman" w:eastAsia="Times New Roman" w:hAnsi="Times New Roman" w:cs="B Lotus"/>
          <w:b/>
          <w:bCs/>
          <w:sz w:val="24"/>
          <w:szCs w:val="24"/>
          <w:lang w:bidi="ar-SA"/>
        </w:rPr>
      </w:pPr>
    </w:p>
    <w:p w14:paraId="45E1E716" w14:textId="77777777" w:rsidR="00036DC6" w:rsidRPr="00036DC6" w:rsidRDefault="00036DC6" w:rsidP="00036DC6">
      <w:pPr>
        <w:tabs>
          <w:tab w:val="left" w:pos="2651"/>
        </w:tabs>
        <w:spacing w:after="0" w:line="480" w:lineRule="auto"/>
        <w:rPr>
          <w:rFonts w:ascii="Times New Roman" w:eastAsia="Times New Roman" w:hAnsi="Times New Roman" w:cs="B Lotus"/>
          <w:b/>
          <w:bCs/>
          <w:sz w:val="24"/>
          <w:szCs w:val="24"/>
          <w:rtl/>
          <w:lang w:bidi="ar-SA"/>
        </w:rPr>
      </w:pPr>
    </w:p>
    <w:tbl>
      <w:tblPr>
        <w:bidiVisual/>
        <w:tblW w:w="917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9179"/>
      </w:tblGrid>
      <w:tr w:rsidR="00036DC6" w:rsidRPr="00036DC6" w14:paraId="69C6063A" w14:textId="77777777" w:rsidTr="00567A61">
        <w:tc>
          <w:tcPr>
            <w:tcW w:w="9179" w:type="dxa"/>
            <w:shd w:val="clear" w:color="auto" w:fill="0070C0"/>
          </w:tcPr>
          <w:p w14:paraId="066B1F25" w14:textId="77777777" w:rsidR="00036DC6" w:rsidRPr="00036DC6" w:rsidRDefault="00036DC6" w:rsidP="00036DC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</w:pPr>
            <w:r w:rsidRPr="00036DC6">
              <w:rPr>
                <w:rFonts w:ascii="Times New Roman" w:eastAsia="Times New Roman" w:hAnsi="Times New Roman" w:cs="B Titr"/>
                <w:b/>
                <w:bCs/>
                <w:color w:val="FFFFFF"/>
                <w:sz w:val="24"/>
                <w:szCs w:val="24"/>
                <w:lang w:bidi="ar-SA"/>
              </w:rPr>
              <w:t>G4</w:t>
            </w:r>
            <w:r w:rsidRPr="00036DC6">
              <w:rPr>
                <w:rFonts w:ascii="Times New Roman" w:eastAsia="Times New Roman" w:hAnsi="Times New Roman" w:cs="Times New Roman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–</w:t>
            </w:r>
            <w:r w:rsidRPr="00036DC6">
              <w:rPr>
                <w:rFonts w:ascii="Times New Roman" w:eastAsia="Times New Roman" w:hAnsi="Times New Roman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توسعه ارتباط با صنعت</w:t>
            </w:r>
          </w:p>
          <w:p w14:paraId="56969459" w14:textId="77777777" w:rsidR="00036DC6" w:rsidRPr="00036DC6" w:rsidRDefault="00036DC6" w:rsidP="00036DC6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b/>
                <w:bCs/>
                <w:color w:val="FFFFFF"/>
                <w:sz w:val="24"/>
                <w:szCs w:val="24"/>
                <w:rtl/>
              </w:rPr>
            </w:pPr>
          </w:p>
        </w:tc>
      </w:tr>
      <w:tr w:rsidR="00036DC6" w:rsidRPr="00036DC6" w14:paraId="78E8E179" w14:textId="77777777" w:rsidTr="00567A61">
        <w:trPr>
          <w:trHeight w:val="872"/>
        </w:trPr>
        <w:tc>
          <w:tcPr>
            <w:tcW w:w="917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6CE9CE7C" w14:textId="77777777" w:rsidR="00036DC6" w:rsidRPr="00036DC6" w:rsidRDefault="00036DC6" w:rsidP="00036DC6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036DC6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lang w:bidi="ar-SA"/>
              </w:rPr>
              <w:t>G4</w:t>
            </w:r>
            <w:r w:rsidRPr="00036DC6">
              <w:rPr>
                <w:rFonts w:ascii="Times New Roman" w:eastAsia="Times New Roman" w:hAnsi="Times New Roman" w:cs="B Lotus"/>
                <w:color w:val="000000"/>
                <w:sz w:val="24"/>
                <w:szCs w:val="24"/>
              </w:rPr>
              <w:t>O</w:t>
            </w:r>
            <w:r w:rsidRPr="00036DC6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lang w:bidi="ar-SA"/>
              </w:rPr>
              <w:t>1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Pr="00036DC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افزایش 10 درصدی تفاهم نامه نهای همکاری با سازمانها و مراکز تحقیقاتی دیگر</w:t>
            </w:r>
          </w:p>
          <w:p w14:paraId="60A36F12" w14:textId="77777777" w:rsidR="00036DC6" w:rsidRPr="00036DC6" w:rsidRDefault="00036DC6" w:rsidP="00036DC6">
            <w:pPr>
              <w:spacing w:after="0" w:line="240" w:lineRule="auto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</w:pPr>
            <w:r w:rsidRPr="00036DC6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G4</w:t>
            </w:r>
            <w:r w:rsidRPr="00036DC6"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O</w:t>
            </w:r>
            <w:r w:rsidRPr="00036DC6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>2</w:t>
            </w:r>
            <w:r w:rsidRPr="00036DC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-افزایش تعداد طرحهای تحقیقاتی مشترک با سازمانها و مراکز تحقیقاتی دیگر به میزان 5 درصد</w:t>
            </w:r>
          </w:p>
        </w:tc>
      </w:tr>
    </w:tbl>
    <w:p w14:paraId="191EDA4B" w14:textId="77777777" w:rsidR="00036DC6" w:rsidRPr="00036DC6" w:rsidRDefault="00036DC6" w:rsidP="00036D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bidi="ar-SA"/>
        </w:rPr>
      </w:pPr>
    </w:p>
    <w:tbl>
      <w:tblPr>
        <w:tblpPr w:leftFromText="180" w:rightFromText="180" w:vertAnchor="text" w:horzAnchor="margin" w:tblpXSpec="right" w:tblpY="417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3"/>
      </w:tblGrid>
      <w:tr w:rsidR="00036DC6" w:rsidRPr="00036DC6" w14:paraId="53171600" w14:textId="77777777" w:rsidTr="00567A61">
        <w:tc>
          <w:tcPr>
            <w:tcW w:w="9213" w:type="dxa"/>
            <w:shd w:val="clear" w:color="auto" w:fill="0033CC"/>
          </w:tcPr>
          <w:p w14:paraId="4FA9221F" w14:textId="77777777" w:rsidR="00036DC6" w:rsidRPr="00036DC6" w:rsidRDefault="00036DC6" w:rsidP="00036DC6">
            <w:pPr>
              <w:spacing w:after="60" w:line="240" w:lineRule="auto"/>
              <w:ind w:right="-477"/>
              <w:jc w:val="center"/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</w:rPr>
            </w:pPr>
            <w:r w:rsidRPr="00036DC6">
              <w:rPr>
                <w:rFonts w:ascii="Times New Roman" w:eastAsia="Times New Roman" w:hAnsi="Times New Roman" w:cs="B Titr"/>
                <w:color w:val="FFFFFF"/>
                <w:sz w:val="24"/>
                <w:szCs w:val="24"/>
                <w:lang w:val="es-ES" w:bidi="ar-SA"/>
              </w:rPr>
              <w:t>G</w:t>
            </w:r>
            <w:r w:rsidRPr="00036DC6">
              <w:rPr>
                <w:rFonts w:ascii="Times New Roman" w:eastAsia="Times New Roman" w:hAnsi="Times New Roman" w:cs="B Titr"/>
                <w:color w:val="FFFFFF"/>
                <w:sz w:val="24"/>
                <w:szCs w:val="24"/>
                <w:lang w:bidi="ar-SA"/>
              </w:rPr>
              <w:t>5</w:t>
            </w:r>
            <w:r w:rsidRPr="00036DC6">
              <w:rPr>
                <w:rFonts w:ascii="Times New Roman" w:eastAsia="Times New Roman" w:hAnsi="Times New Roman" w:cs="B Titr"/>
                <w:color w:val="FFFFFF"/>
                <w:sz w:val="24"/>
                <w:szCs w:val="24"/>
                <w:rtl/>
                <w:lang w:val="es-ES" w:bidi="ar-SA"/>
              </w:rPr>
              <w:t>- بهبود رضا</w:t>
            </w:r>
            <w:r w:rsidRPr="00036DC6">
              <w:rPr>
                <w:rFonts w:ascii="Times New Roman" w:eastAsia="Times New Roman" w:hAnsi="Times New Roman" w:cs="B Titr" w:hint="cs"/>
                <w:color w:val="FFFFFF"/>
                <w:sz w:val="24"/>
                <w:szCs w:val="24"/>
                <w:rtl/>
                <w:lang w:val="es-ES" w:bidi="ar-SA"/>
              </w:rPr>
              <w:t>ی</w:t>
            </w:r>
            <w:r w:rsidRPr="00036DC6">
              <w:rPr>
                <w:rFonts w:ascii="Times New Roman" w:eastAsia="Times New Roman" w:hAnsi="Times New Roman" w:cs="B Titr" w:hint="eastAsia"/>
                <w:color w:val="FFFFFF"/>
                <w:sz w:val="24"/>
                <w:szCs w:val="24"/>
                <w:rtl/>
                <w:lang w:val="es-ES" w:bidi="ar-SA"/>
              </w:rPr>
              <w:t>ت</w:t>
            </w:r>
            <w:r w:rsidRPr="00036DC6">
              <w:rPr>
                <w:rFonts w:ascii="Times New Roman" w:eastAsia="Times New Roman" w:hAnsi="Times New Roman" w:cs="B Titr"/>
                <w:color w:val="FFFFFF"/>
                <w:sz w:val="24"/>
                <w:szCs w:val="24"/>
                <w:rtl/>
                <w:lang w:val="es-ES" w:bidi="ar-SA"/>
              </w:rPr>
              <w:t xml:space="preserve"> گ</w:t>
            </w:r>
            <w:r w:rsidRPr="00036DC6">
              <w:rPr>
                <w:rFonts w:ascii="Times New Roman" w:eastAsia="Times New Roman" w:hAnsi="Times New Roman" w:cs="B Titr" w:hint="cs"/>
                <w:color w:val="FFFFFF"/>
                <w:sz w:val="24"/>
                <w:szCs w:val="24"/>
                <w:rtl/>
                <w:lang w:val="es-ES" w:bidi="ar-SA"/>
              </w:rPr>
              <w:t>ی</w:t>
            </w:r>
            <w:r w:rsidRPr="00036DC6">
              <w:rPr>
                <w:rFonts w:ascii="Times New Roman" w:eastAsia="Times New Roman" w:hAnsi="Times New Roman" w:cs="B Titr" w:hint="eastAsia"/>
                <w:color w:val="FFFFFF"/>
                <w:sz w:val="24"/>
                <w:szCs w:val="24"/>
                <w:rtl/>
                <w:lang w:val="es-ES" w:bidi="ar-SA"/>
              </w:rPr>
              <w:t>رندگان</w:t>
            </w:r>
            <w:r w:rsidRPr="00036DC6">
              <w:rPr>
                <w:rFonts w:ascii="Times New Roman" w:eastAsia="Times New Roman" w:hAnsi="Times New Roman" w:cs="B Titr"/>
                <w:color w:val="FFFFFF"/>
                <w:sz w:val="24"/>
                <w:szCs w:val="24"/>
                <w:rtl/>
                <w:lang w:val="es-ES" w:bidi="ar-SA"/>
              </w:rPr>
              <w:t xml:space="preserve"> خدمات معاونت </w:t>
            </w:r>
            <w:r w:rsidRPr="00036DC6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</w:rPr>
              <w:t>توسعه پژوهش و فناوری</w:t>
            </w:r>
          </w:p>
          <w:p w14:paraId="268EE5EA" w14:textId="77777777" w:rsidR="00036DC6" w:rsidRPr="00036DC6" w:rsidRDefault="00036DC6" w:rsidP="00036DC6">
            <w:pPr>
              <w:spacing w:after="60" w:line="240" w:lineRule="auto"/>
              <w:ind w:right="-477"/>
              <w:jc w:val="center"/>
              <w:rPr>
                <w:rFonts w:ascii="Times New Roman" w:eastAsia="Times New Roman" w:hAnsi="Times New Roman" w:cs="B Titr"/>
                <w:color w:val="FFFFFF"/>
                <w:sz w:val="24"/>
                <w:szCs w:val="24"/>
                <w:lang w:val="es-ES" w:bidi="ar-SA"/>
              </w:rPr>
            </w:pPr>
          </w:p>
        </w:tc>
      </w:tr>
      <w:tr w:rsidR="00036DC6" w:rsidRPr="00036DC6" w14:paraId="1B26BD35" w14:textId="77777777" w:rsidTr="00567A61">
        <w:trPr>
          <w:trHeight w:val="708"/>
        </w:trPr>
        <w:tc>
          <w:tcPr>
            <w:tcW w:w="9213" w:type="dxa"/>
          </w:tcPr>
          <w:p w14:paraId="37B3EF98" w14:textId="77777777" w:rsidR="00036DC6" w:rsidRPr="00036DC6" w:rsidRDefault="00036DC6" w:rsidP="00036DC6">
            <w:pPr>
              <w:spacing w:after="60" w:line="240" w:lineRule="auto"/>
              <w:ind w:right="-476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036DC6">
              <w:rPr>
                <w:rFonts w:ascii="Arial" w:eastAsia="Times New Roman" w:hAnsi="Arial" w:cs="B Lotus"/>
                <w:color w:val="000000"/>
                <w:sz w:val="24"/>
                <w:szCs w:val="24"/>
              </w:rPr>
              <w:t>G5O1</w:t>
            </w:r>
            <w:r w:rsidRPr="00036DC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–</w:t>
            </w:r>
            <w:r w:rsidRPr="00036DC6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توسعه تسهیلات رفاهی برای گیرندگان خدمت</w:t>
            </w:r>
            <w:r w:rsidR="00567A61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036DC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مرکز</w:t>
            </w:r>
          </w:p>
          <w:p w14:paraId="0CFB5BC9" w14:textId="77777777" w:rsidR="00036DC6" w:rsidRPr="00036DC6" w:rsidRDefault="00036DC6" w:rsidP="00036DC6">
            <w:pPr>
              <w:spacing w:after="0" w:line="240" w:lineRule="auto"/>
              <w:ind w:firstLine="34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036DC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G5O2</w:t>
            </w:r>
            <w:r w:rsidRPr="00036DC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–</w:t>
            </w:r>
            <w:r w:rsidRPr="00036DC6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اطلاع رسانی و آموزش گیرندگان خدمت در خصوص مقررات، گردش کار و استانداردهای خدمات مورد درخواست</w:t>
            </w:r>
          </w:p>
          <w:p w14:paraId="21FCDF06" w14:textId="77777777" w:rsidR="00036DC6" w:rsidRPr="00036DC6" w:rsidRDefault="00036DC6" w:rsidP="00036DC6">
            <w:pPr>
              <w:spacing w:after="60" w:line="240" w:lineRule="auto"/>
              <w:ind w:right="-476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036DC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G5O3</w:t>
            </w:r>
            <w:r w:rsidRPr="00036DC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–</w:t>
            </w:r>
            <w:r w:rsidRPr="00036DC6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افزايش مشاركت گیرندگان خدمت در ارائه خدمات </w:t>
            </w:r>
            <w:r w:rsidRPr="00036DC6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مرکز</w:t>
            </w:r>
          </w:p>
          <w:p w14:paraId="7D04BB13" w14:textId="77777777" w:rsidR="00036DC6" w:rsidRPr="00036DC6" w:rsidRDefault="00036DC6" w:rsidP="00036DC6">
            <w:pPr>
              <w:spacing w:after="60" w:line="240" w:lineRule="auto"/>
              <w:ind w:right="-476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036DC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G5O4</w:t>
            </w:r>
            <w:r w:rsidRPr="00036DC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–</w:t>
            </w:r>
            <w:r w:rsidRPr="00036DC6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توسعه ارتباطات اثربخش با گیرندگان خدمت </w:t>
            </w:r>
            <w:r w:rsidRPr="00036DC6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مرکز</w:t>
            </w:r>
          </w:p>
          <w:p w14:paraId="3989B633" w14:textId="77777777" w:rsidR="00036DC6" w:rsidRPr="00036DC6" w:rsidRDefault="00036DC6" w:rsidP="00036DC6">
            <w:pPr>
              <w:spacing w:after="60" w:line="240" w:lineRule="auto"/>
              <w:ind w:right="-476"/>
              <w:jc w:val="both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036DC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G5O5</w:t>
            </w:r>
            <w:r w:rsidRPr="00036DC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–</w:t>
            </w:r>
            <w:r w:rsidRPr="00036DC6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افزایش رضایت گیرندگان خدمات </w:t>
            </w:r>
            <w:r w:rsidRPr="00036DC6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مرکز</w:t>
            </w:r>
            <w:r w:rsidRPr="00036DC6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 به میزان 20 درصد</w:t>
            </w:r>
          </w:p>
          <w:p w14:paraId="731F8463" w14:textId="77777777" w:rsidR="00036DC6" w:rsidRPr="00036DC6" w:rsidRDefault="00036DC6" w:rsidP="00036DC6">
            <w:pPr>
              <w:spacing w:after="60" w:line="240" w:lineRule="auto"/>
              <w:ind w:right="-476"/>
              <w:jc w:val="both"/>
              <w:rPr>
                <w:rFonts w:ascii="Arial" w:eastAsia="Times New Roman" w:hAnsi="Arial" w:cs="B Lotus"/>
                <w:color w:val="000000"/>
                <w:sz w:val="24"/>
                <w:szCs w:val="24"/>
                <w:rtl/>
              </w:rPr>
            </w:pPr>
            <w:r w:rsidRPr="00036DC6">
              <w:rPr>
                <w:rFonts w:ascii="Arial" w:eastAsia="Times New Roman" w:hAnsi="Arial" w:cs="B Nazanin"/>
                <w:color w:val="000000"/>
                <w:sz w:val="24"/>
                <w:szCs w:val="24"/>
              </w:rPr>
              <w:t>G5O6</w:t>
            </w:r>
            <w:r w:rsidRPr="00036DC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–</w:t>
            </w:r>
            <w:r w:rsidRPr="00036DC6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کاهش میانگین زمانی رسیدگی و  پاسخگویی به درخواست های گیرندگان خدمت</w:t>
            </w:r>
          </w:p>
        </w:tc>
      </w:tr>
    </w:tbl>
    <w:p w14:paraId="38355BD1" w14:textId="77777777" w:rsidR="00036DC6" w:rsidRDefault="00036DC6" w:rsidP="00036DC6">
      <w:pPr>
        <w:tabs>
          <w:tab w:val="left" w:pos="1718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210384A" w14:textId="77777777" w:rsidR="00567A61" w:rsidRPr="00036DC6" w:rsidRDefault="00567A61" w:rsidP="00036DC6">
      <w:pPr>
        <w:tabs>
          <w:tab w:val="left" w:pos="1718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036DC6" w:rsidRPr="00036DC6" w14:paraId="71200AAE" w14:textId="77777777" w:rsidTr="00567A61">
        <w:tc>
          <w:tcPr>
            <w:tcW w:w="9214" w:type="dxa"/>
            <w:shd w:val="clear" w:color="auto" w:fill="0070C0"/>
          </w:tcPr>
          <w:p w14:paraId="734C6724" w14:textId="77777777" w:rsidR="00036DC6" w:rsidRPr="00036DC6" w:rsidRDefault="00036DC6" w:rsidP="00036DC6">
            <w:pPr>
              <w:tabs>
                <w:tab w:val="left" w:pos="6242"/>
              </w:tabs>
              <w:spacing w:after="60" w:line="240" w:lineRule="auto"/>
              <w:jc w:val="center"/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</w:rPr>
            </w:pPr>
            <w:r w:rsidRPr="00036DC6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br w:type="page"/>
            </w:r>
            <w:r w:rsidRPr="00036DC6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</w:rPr>
              <w:t>G6</w:t>
            </w:r>
            <w:r w:rsidRPr="00036DC6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</w:rPr>
              <w:t>- بهبود رضا</w:t>
            </w:r>
            <w:r w:rsidRPr="00036DC6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</w:rPr>
              <w:t>ی</w:t>
            </w:r>
            <w:r w:rsidRPr="00036DC6">
              <w:rPr>
                <w:rFonts w:ascii="Times New Roman" w:eastAsia="Calibri" w:hAnsi="Times New Roman" w:cs="B Titr" w:hint="eastAsia"/>
                <w:b/>
                <w:bCs/>
                <w:color w:val="FFFFFF"/>
                <w:sz w:val="24"/>
                <w:szCs w:val="24"/>
                <w:rtl/>
              </w:rPr>
              <w:t>ت</w:t>
            </w:r>
            <w:r w:rsidRPr="00036DC6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</w:rPr>
              <w:t xml:space="preserve"> کارکنان معاونت توسعه پژوهش و فناوری</w:t>
            </w:r>
          </w:p>
          <w:p w14:paraId="551DBE72" w14:textId="77777777" w:rsidR="00036DC6" w:rsidRPr="00036DC6" w:rsidRDefault="00036DC6" w:rsidP="00036DC6">
            <w:pPr>
              <w:tabs>
                <w:tab w:val="left" w:pos="6242"/>
              </w:tabs>
              <w:spacing w:after="60" w:line="240" w:lineRule="auto"/>
              <w:jc w:val="center"/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036DC6" w:rsidRPr="00036DC6" w14:paraId="518B7450" w14:textId="77777777" w:rsidTr="00567A61">
        <w:trPr>
          <w:trHeight w:val="708"/>
        </w:trPr>
        <w:tc>
          <w:tcPr>
            <w:tcW w:w="9214" w:type="dxa"/>
          </w:tcPr>
          <w:p w14:paraId="7546AB4C" w14:textId="77777777" w:rsidR="00036DC6" w:rsidRPr="00036DC6" w:rsidRDefault="00036DC6" w:rsidP="00036DC6">
            <w:pPr>
              <w:spacing w:after="60" w:line="240" w:lineRule="auto"/>
              <w:ind w:right="-476"/>
              <w:jc w:val="both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036DC6">
              <w:rPr>
                <w:rFonts w:ascii="Times New Roman" w:eastAsia="Calibri" w:hAnsi="Times New Roman" w:cs="B Nazanin"/>
                <w:sz w:val="24"/>
                <w:szCs w:val="24"/>
                <w:rtl/>
              </w:rPr>
              <w:br/>
            </w:r>
            <w:r w:rsidRPr="00036DC6"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G6O1</w:t>
            </w:r>
            <w:r w:rsidRPr="00036DC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–</w:t>
            </w:r>
            <w:r w:rsidRPr="00036DC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 بکارگیری نیروی انسانی کافی و متخصص مورد نیاز </w:t>
            </w:r>
          </w:p>
          <w:p w14:paraId="332666A4" w14:textId="77777777" w:rsidR="00036DC6" w:rsidRPr="00036DC6" w:rsidRDefault="00036DC6" w:rsidP="00036DC6">
            <w:pPr>
              <w:spacing w:after="60" w:line="240" w:lineRule="auto"/>
              <w:ind w:right="-476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036DC6"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G6O2</w:t>
            </w:r>
            <w:r w:rsidRPr="00036DC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- توانمندسازی کارکنان مرکز</w:t>
            </w:r>
          </w:p>
          <w:p w14:paraId="633C67EF" w14:textId="77777777" w:rsidR="00036DC6" w:rsidRPr="00036DC6" w:rsidRDefault="00036DC6" w:rsidP="00036DC6">
            <w:pPr>
              <w:spacing w:after="60" w:line="240" w:lineRule="auto"/>
              <w:ind w:right="-476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036DC6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  <w:t>G6O3</w:t>
            </w:r>
            <w:r w:rsidRPr="00036DC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-توسعه تسهیلات رفاهی برای کارکنان </w:t>
            </w:r>
          </w:p>
          <w:p w14:paraId="1F6C2B2C" w14:textId="77777777" w:rsidR="00036DC6" w:rsidRPr="00036DC6" w:rsidRDefault="00036DC6" w:rsidP="00036DC6">
            <w:pPr>
              <w:spacing w:after="60" w:line="240" w:lineRule="auto"/>
              <w:ind w:right="-477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036DC6"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G6O4</w:t>
            </w:r>
            <w:r w:rsidRPr="00036DC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- ارتقای امنیت شغلی کارکنان </w:t>
            </w:r>
          </w:p>
          <w:p w14:paraId="13C0E751" w14:textId="77777777" w:rsidR="00036DC6" w:rsidRPr="00036DC6" w:rsidRDefault="00036DC6" w:rsidP="00036DC6">
            <w:pPr>
              <w:spacing w:after="60" w:line="240" w:lineRule="auto"/>
              <w:ind w:right="-476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036DC6"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G6O5</w:t>
            </w:r>
            <w:r w:rsidRPr="00036DC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- توسعه خلاقیت و نوآوری کارکنان </w:t>
            </w:r>
          </w:p>
          <w:p w14:paraId="6A76C7F8" w14:textId="77777777" w:rsidR="00036DC6" w:rsidRPr="00036DC6" w:rsidRDefault="00036DC6" w:rsidP="00036DC6">
            <w:pPr>
              <w:spacing w:after="60" w:line="240" w:lineRule="auto"/>
              <w:ind w:right="-476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036DC6"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G6O6</w:t>
            </w:r>
            <w:r w:rsidRPr="00036DC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-  افزایش مشارکت کارکنان در اداره امور مرکز</w:t>
            </w:r>
          </w:p>
          <w:p w14:paraId="69E2621D" w14:textId="77777777" w:rsidR="00036DC6" w:rsidRPr="00036DC6" w:rsidRDefault="00036DC6" w:rsidP="00036DC6">
            <w:pPr>
              <w:spacing w:after="60" w:line="240" w:lineRule="auto"/>
              <w:ind w:right="-476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036DC6"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G6O7</w:t>
            </w:r>
            <w:r w:rsidRPr="00036DC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–</w:t>
            </w:r>
            <w:r w:rsidRPr="00036DC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 توسعه ارتباطات اثربخش بین کارکنان و مدیران </w:t>
            </w:r>
          </w:p>
          <w:p w14:paraId="2CDAD764" w14:textId="77777777" w:rsidR="00036DC6" w:rsidRPr="00036DC6" w:rsidRDefault="00036DC6" w:rsidP="00036DC6">
            <w:pPr>
              <w:spacing w:after="60" w:line="240" w:lineRule="auto"/>
              <w:ind w:right="-477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036DC6"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G6O8</w:t>
            </w:r>
            <w:r w:rsidRPr="00036DC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- توسعه سیستم ارزشیابی مبتنی بر عملکرد کارکنان </w:t>
            </w:r>
          </w:p>
          <w:p w14:paraId="6285DD89" w14:textId="77777777" w:rsidR="00036DC6" w:rsidRPr="00036DC6" w:rsidRDefault="00036DC6" w:rsidP="00036DC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036DC6"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G6O9</w:t>
            </w:r>
            <w:r w:rsidRPr="00036DC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–</w:t>
            </w:r>
            <w:r w:rsidRPr="00036DC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 xml:space="preserve"> افزایش بهره وری کارکنان بیمارستان به ميزان 10 درصد</w:t>
            </w:r>
          </w:p>
          <w:p w14:paraId="4490B22D" w14:textId="77777777" w:rsidR="00036DC6" w:rsidRPr="00036DC6" w:rsidRDefault="00036DC6" w:rsidP="00036DC6">
            <w:pPr>
              <w:spacing w:after="60" w:line="240" w:lineRule="auto"/>
              <w:ind w:right="-477"/>
              <w:jc w:val="both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</w:pPr>
            <w:r w:rsidRPr="00036DC6">
              <w:rPr>
                <w:rFonts w:ascii="Times New Roman" w:eastAsia="Times New Roman" w:hAnsi="Times New Roman" w:cs="B Nazanin"/>
                <w:color w:val="000000"/>
                <w:sz w:val="24"/>
                <w:szCs w:val="24"/>
              </w:rPr>
              <w:t>G6O10</w:t>
            </w:r>
            <w:r w:rsidRPr="00036DC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- ارتقای سلامت کارکنان</w:t>
            </w:r>
          </w:p>
          <w:p w14:paraId="7E104747" w14:textId="77777777" w:rsidR="00036DC6" w:rsidRPr="00036DC6" w:rsidRDefault="00036DC6" w:rsidP="00036DC6">
            <w:pPr>
              <w:spacing w:after="0" w:line="276" w:lineRule="auto"/>
              <w:ind w:right="-476"/>
              <w:rPr>
                <w:rFonts w:ascii="Times New Roman" w:eastAsia="Times New Roman" w:hAnsi="Times New Roman" w:cs="B Lotus"/>
                <w:color w:val="000000"/>
                <w:sz w:val="24"/>
                <w:szCs w:val="24"/>
              </w:rPr>
            </w:pPr>
          </w:p>
        </w:tc>
      </w:tr>
    </w:tbl>
    <w:p w14:paraId="6DFA1546" w14:textId="77777777" w:rsidR="00036DC6" w:rsidRPr="00036DC6" w:rsidRDefault="00036DC6" w:rsidP="00036DC6">
      <w:pPr>
        <w:spacing w:after="0" w:line="360" w:lineRule="auto"/>
        <w:ind w:right="-477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</w:p>
    <w:p w14:paraId="2E0F1412" w14:textId="77777777" w:rsidR="00036DC6" w:rsidRPr="00036DC6" w:rsidRDefault="00036DC6" w:rsidP="00036DC6">
      <w:pPr>
        <w:spacing w:after="0" w:line="360" w:lineRule="auto"/>
        <w:ind w:right="-477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036DC6" w:rsidRPr="00036DC6" w14:paraId="6F720BF4" w14:textId="77777777" w:rsidTr="00567A61">
        <w:tc>
          <w:tcPr>
            <w:tcW w:w="9214" w:type="dxa"/>
            <w:shd w:val="clear" w:color="auto" w:fill="0033CC"/>
          </w:tcPr>
          <w:p w14:paraId="1381B0E9" w14:textId="77777777" w:rsidR="00036DC6" w:rsidRPr="00036DC6" w:rsidRDefault="00036DC6" w:rsidP="00567A61">
            <w:pPr>
              <w:tabs>
                <w:tab w:val="left" w:pos="6242"/>
              </w:tabs>
              <w:spacing w:after="60" w:line="240" w:lineRule="auto"/>
              <w:ind w:left="261" w:firstLine="142"/>
              <w:jc w:val="center"/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</w:rPr>
            </w:pPr>
            <w:r w:rsidRPr="00036DC6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</w:rPr>
              <w:t>G7</w:t>
            </w:r>
            <w:r w:rsidRPr="00036DC6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</w:rPr>
              <w:t xml:space="preserve">- </w:t>
            </w:r>
            <w:r w:rsidR="00567A61" w:rsidRPr="00567A61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انجام</w:t>
            </w:r>
            <w:r w:rsidR="00567A61" w:rsidRPr="00567A61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</w:t>
            </w:r>
            <w:r w:rsidR="00567A61" w:rsidRPr="00567A61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طرح</w:t>
            </w:r>
            <w:r w:rsidR="00567A61" w:rsidRPr="00567A61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</w:t>
            </w:r>
            <w:r w:rsidR="00567A61" w:rsidRPr="00567A61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های</w:t>
            </w:r>
            <w:r w:rsidR="00567A61" w:rsidRPr="00567A61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</w:t>
            </w:r>
            <w:r w:rsidR="00567A61" w:rsidRPr="00567A61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مشترک</w:t>
            </w:r>
            <w:r w:rsidR="00567A61" w:rsidRPr="00567A61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</w:t>
            </w:r>
            <w:r w:rsidR="00567A61" w:rsidRPr="00567A61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با</w:t>
            </w:r>
            <w:r w:rsidR="00567A61" w:rsidRPr="00567A61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</w:t>
            </w:r>
            <w:r w:rsidR="00567A61" w:rsidRPr="00567A61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سایر</w:t>
            </w:r>
            <w:r w:rsidR="00567A61" w:rsidRPr="00567A61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</w:t>
            </w:r>
            <w:r w:rsidR="00567A61" w:rsidRPr="00567A61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مراکز</w:t>
            </w:r>
            <w:r w:rsidR="00567A61" w:rsidRPr="00567A61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</w:t>
            </w:r>
            <w:r w:rsidR="00567A61" w:rsidRPr="00567A61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تحقیقاتی</w:t>
            </w:r>
            <w:r w:rsidR="00567A61" w:rsidRPr="00567A61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</w:t>
            </w:r>
            <w:r w:rsidR="00567A61" w:rsidRPr="00567A61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داخل</w:t>
            </w:r>
            <w:r w:rsidR="00567A61" w:rsidRPr="00567A61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</w:t>
            </w:r>
            <w:r w:rsidR="00567A61" w:rsidRPr="00567A61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دانشگاهی،</w:t>
            </w:r>
            <w:r w:rsidR="00567A61" w:rsidRPr="00567A61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</w:t>
            </w:r>
            <w:r w:rsidR="00567A61" w:rsidRPr="00567A61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ملی</w:t>
            </w:r>
            <w:r w:rsidR="00567A61" w:rsidRPr="00567A61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</w:t>
            </w:r>
            <w:r w:rsidR="00567A61" w:rsidRPr="00567A61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و</w:t>
            </w:r>
            <w:r w:rsidR="00567A61" w:rsidRPr="00567A61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</w:t>
            </w:r>
            <w:r w:rsidR="00567A61" w:rsidRPr="00567A61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بین</w:t>
            </w:r>
            <w:r w:rsidR="00567A61" w:rsidRPr="00567A61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  <w:lang w:bidi="ar-SA"/>
              </w:rPr>
              <w:t xml:space="preserve"> </w:t>
            </w:r>
            <w:r w:rsidR="00567A61" w:rsidRPr="00567A61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  <w:lang w:bidi="ar-SA"/>
              </w:rPr>
              <w:t>المللی</w:t>
            </w:r>
          </w:p>
          <w:p w14:paraId="716CA139" w14:textId="77777777" w:rsidR="00036DC6" w:rsidRPr="00036DC6" w:rsidRDefault="00036DC6" w:rsidP="00036DC6">
            <w:pPr>
              <w:tabs>
                <w:tab w:val="left" w:pos="6242"/>
              </w:tabs>
              <w:spacing w:after="60" w:line="240" w:lineRule="auto"/>
              <w:ind w:left="261" w:firstLine="142"/>
              <w:jc w:val="center"/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036DC6" w:rsidRPr="00036DC6" w14:paraId="0D05376E" w14:textId="77777777" w:rsidTr="00567A61">
        <w:trPr>
          <w:trHeight w:val="708"/>
        </w:trPr>
        <w:tc>
          <w:tcPr>
            <w:tcW w:w="9214" w:type="dxa"/>
          </w:tcPr>
          <w:p w14:paraId="05418069" w14:textId="77777777" w:rsidR="00EF4056" w:rsidRDefault="00036DC6" w:rsidP="00EF4056">
            <w:pPr>
              <w:spacing w:after="0" w:line="240" w:lineRule="auto"/>
              <w:ind w:left="11" w:right="-477"/>
              <w:jc w:val="both"/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</w:rPr>
            </w:pP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G7O1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rtl/>
                <w:lang w:bidi="ar-SA"/>
              </w:rPr>
              <w:t>-</w:t>
            </w:r>
            <w:r w:rsidR="00EF4056">
              <w:rPr>
                <w:rtl/>
              </w:rPr>
              <w:t xml:space="preserve"> </w:t>
            </w:r>
            <w:r w:rsidR="00EF4056"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اطلاع</w:t>
            </w:r>
            <w:r w:rsidR="00EF4056"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F4056"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رسانی</w:t>
            </w:r>
            <w:r w:rsidR="00EF4056"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F4056"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اولویت</w:t>
            </w:r>
            <w:r w:rsidR="00EF4056"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F4056"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های</w:t>
            </w:r>
            <w:r w:rsidR="00EF4056"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F4056"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مرکز</w:t>
            </w:r>
            <w:r w:rsidR="00EF4056"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F4056"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به</w:t>
            </w:r>
            <w:r w:rsidR="00EF4056"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F4056"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همکاران</w:t>
            </w:r>
            <w:r w:rsidR="00EF4056"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F4056"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سایر</w:t>
            </w:r>
            <w:r w:rsidR="00EF4056"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F4056"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مراکز</w:t>
            </w:r>
            <w:r w:rsidR="00EF4056"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F4056"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تحقیقاتی</w:t>
            </w:r>
            <w:r w:rsidR="00EF4056"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F4056"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جهت</w:t>
            </w:r>
            <w:r w:rsidR="00EF4056"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F4056"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همکاری</w:t>
            </w:r>
            <w:r w:rsidR="00EF4056"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F4056"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های</w:t>
            </w:r>
            <w:r w:rsidR="00EF4056"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F4056"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بین</w:t>
            </w:r>
            <w:r w:rsidR="00EF4056"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F4056"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بخشی</w:t>
            </w:r>
            <w:r w:rsidR="00EF4056"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F4056"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="00EF4056"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F4056"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بین</w:t>
            </w:r>
            <w:r w:rsidR="00EF4056"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F4056"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المللی</w:t>
            </w:r>
            <w:r w:rsidR="00EF4056"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F4056"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="00EF4056"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F4056"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زمینه</w:t>
            </w:r>
            <w:r w:rsidR="00EF4056"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F4056"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های</w:t>
            </w:r>
            <w:r w:rsidR="00EF4056"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F4056"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ذکر</w:t>
            </w:r>
            <w:r w:rsidR="00EF4056"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F4056"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شده</w:t>
            </w:r>
          </w:p>
          <w:p w14:paraId="3CE7FDDB" w14:textId="77777777" w:rsidR="00EF4056" w:rsidRDefault="00EF4056" w:rsidP="00EF4056">
            <w:pPr>
              <w:spacing w:after="0" w:line="240" w:lineRule="auto"/>
              <w:ind w:left="11" w:right="-477"/>
              <w:jc w:val="both"/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G7O2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- </w:t>
            </w:r>
            <w:r w:rsidRPr="00BE2820">
              <w:rPr>
                <w:rFonts w:cs="B Nazanin" w:hint="cs"/>
                <w:sz w:val="28"/>
                <w:szCs w:val="28"/>
                <w:rtl/>
              </w:rPr>
              <w:t>طراحی و اجرای پروژه های ملی در زمینه گیاهان دارویی</w:t>
            </w:r>
          </w:p>
          <w:p w14:paraId="2B029FDD" w14:textId="77777777" w:rsidR="00EF4056" w:rsidRPr="00EF4056" w:rsidRDefault="00EF4056" w:rsidP="00EF4056">
            <w:pPr>
              <w:spacing w:after="0" w:line="240" w:lineRule="auto"/>
              <w:ind w:left="11" w:right="-477"/>
              <w:jc w:val="both"/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</w:rPr>
            </w:pPr>
          </w:p>
          <w:p w14:paraId="1EBBAAF1" w14:textId="77777777" w:rsidR="00EF4056" w:rsidRPr="00EF4056" w:rsidRDefault="00EF4056" w:rsidP="00EF4056">
            <w:pPr>
              <w:spacing w:after="0" w:line="240" w:lineRule="auto"/>
              <w:rPr>
                <w:rFonts w:ascii="Times New Roman" w:eastAsia="SimSun" w:hAnsi="Times New Roman" w:cs="B Nazanin"/>
                <w:sz w:val="28"/>
                <w:szCs w:val="28"/>
                <w:rtl/>
                <w:lang w:eastAsia="zh-CN"/>
              </w:rPr>
            </w:pP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G7O</w:t>
            </w:r>
            <w:r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3</w:t>
            </w:r>
            <w:r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Pr="00EF4056">
              <w:rPr>
                <w:rFonts w:ascii="Times New Roman" w:eastAsia="SimSun" w:hAnsi="Times New Roman" w:cs="B Nazanin" w:hint="cs"/>
                <w:sz w:val="28"/>
                <w:szCs w:val="28"/>
                <w:rtl/>
                <w:lang w:eastAsia="zh-CN"/>
              </w:rPr>
              <w:t xml:space="preserve">انجام تحقیقات مشترک با سایر مراکز تحقیقاتی در راستای اولویت های مرکز </w:t>
            </w:r>
          </w:p>
          <w:p w14:paraId="2099A83C" w14:textId="77777777" w:rsidR="00036DC6" w:rsidRPr="00036DC6" w:rsidRDefault="00036DC6" w:rsidP="00036DC6">
            <w:pPr>
              <w:spacing w:after="0" w:line="240" w:lineRule="auto"/>
              <w:ind w:left="32" w:right="-477"/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</w:pPr>
          </w:p>
          <w:p w14:paraId="41D7C09E" w14:textId="77777777" w:rsidR="00036DC6" w:rsidRPr="00036DC6" w:rsidRDefault="00036DC6" w:rsidP="00EF4056">
            <w:pPr>
              <w:spacing w:after="0" w:line="240" w:lineRule="auto"/>
              <w:ind w:right="-476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</w:rPr>
            </w:pPr>
          </w:p>
        </w:tc>
      </w:tr>
    </w:tbl>
    <w:p w14:paraId="1C2C3C1F" w14:textId="77777777" w:rsidR="00036DC6" w:rsidRPr="00036DC6" w:rsidRDefault="00036DC6" w:rsidP="00036DC6">
      <w:pPr>
        <w:spacing w:after="120" w:line="360" w:lineRule="auto"/>
        <w:ind w:right="-360"/>
        <w:jc w:val="lowKashida"/>
        <w:rPr>
          <w:rFonts w:ascii="Times New Roman" w:eastAsia="Times New Roman" w:hAnsi="Times New Roman" w:cs="B Lotus"/>
          <w:b/>
          <w:bCs/>
          <w:sz w:val="18"/>
          <w:szCs w:val="18"/>
          <w:lang w:bidi="ar-SA"/>
        </w:rPr>
      </w:pPr>
    </w:p>
    <w:p w14:paraId="680B3DD6" w14:textId="77777777" w:rsidR="00036DC6" w:rsidRPr="00036DC6" w:rsidRDefault="00036DC6" w:rsidP="00EF4056">
      <w:pPr>
        <w:spacing w:after="120" w:line="360" w:lineRule="auto"/>
        <w:ind w:right="-360"/>
        <w:jc w:val="lowKashida"/>
        <w:rPr>
          <w:rFonts w:ascii="Times New Roman" w:eastAsia="Times New Roman" w:hAnsi="Times New Roman" w:cs="B Lotus"/>
          <w:b/>
          <w:bCs/>
          <w:sz w:val="18"/>
          <w:szCs w:val="18"/>
          <w:lang w:bidi="ar-SA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036DC6" w:rsidRPr="00036DC6" w14:paraId="28DB7FA4" w14:textId="77777777" w:rsidTr="00567A61">
        <w:tc>
          <w:tcPr>
            <w:tcW w:w="9214" w:type="dxa"/>
            <w:shd w:val="clear" w:color="auto" w:fill="0033CC"/>
          </w:tcPr>
          <w:p w14:paraId="12502D03" w14:textId="77777777" w:rsidR="00036DC6" w:rsidRPr="00036DC6" w:rsidRDefault="00036DC6" w:rsidP="00036DC6">
            <w:pPr>
              <w:tabs>
                <w:tab w:val="left" w:pos="6242"/>
              </w:tabs>
              <w:spacing w:after="60" w:line="240" w:lineRule="auto"/>
              <w:ind w:left="261" w:firstLine="142"/>
              <w:jc w:val="center"/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</w:rPr>
            </w:pPr>
            <w:r w:rsidRPr="00036DC6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</w:rPr>
              <w:t>G8</w:t>
            </w:r>
            <w:r w:rsidRPr="00036DC6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</w:rPr>
              <w:t>- بهبود بهره ور</w:t>
            </w:r>
            <w:r w:rsidRPr="00036DC6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</w:rPr>
              <w:t>ی</w:t>
            </w:r>
            <w:r w:rsidR="00EF4056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036DC6">
              <w:rPr>
                <w:rFonts w:ascii="Times New Roman" w:eastAsia="Calibri" w:hAnsi="Times New Roman" w:cs="B Titr" w:hint="cs"/>
                <w:b/>
                <w:bCs/>
                <w:sz w:val="24"/>
                <w:szCs w:val="24"/>
                <w:rtl/>
              </w:rPr>
              <w:t>مرکز تحقیقات گیاهان دارویی و ترکیبات طبیعی</w:t>
            </w:r>
          </w:p>
        </w:tc>
      </w:tr>
      <w:tr w:rsidR="00036DC6" w:rsidRPr="00036DC6" w14:paraId="2B773DE8" w14:textId="77777777" w:rsidTr="00567A61">
        <w:trPr>
          <w:trHeight w:val="708"/>
        </w:trPr>
        <w:tc>
          <w:tcPr>
            <w:tcW w:w="9214" w:type="dxa"/>
          </w:tcPr>
          <w:p w14:paraId="07BC8F39" w14:textId="77777777" w:rsidR="00036DC6" w:rsidRPr="00036DC6" w:rsidRDefault="00036DC6" w:rsidP="00036DC6">
            <w:pPr>
              <w:spacing w:after="0" w:line="240" w:lineRule="auto"/>
              <w:ind w:right="-476"/>
              <w:jc w:val="both"/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G8O1</w:t>
            </w:r>
            <w:r w:rsidRPr="00036DC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–</w:t>
            </w:r>
            <w:r w:rsidRPr="00036DC6">
              <w:rPr>
                <w:rFonts w:ascii="Tahoma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تدوین برنامه عملیاتی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مرکز</w:t>
            </w:r>
          </w:p>
          <w:p w14:paraId="67CF2C9C" w14:textId="77777777" w:rsidR="00036DC6" w:rsidRPr="00036DC6" w:rsidRDefault="00036DC6" w:rsidP="00036DC6">
            <w:pPr>
              <w:spacing w:after="0" w:line="240" w:lineRule="auto"/>
              <w:ind w:right="-476"/>
              <w:jc w:val="both"/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G8O2</w:t>
            </w:r>
            <w:r w:rsidRPr="00036DC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–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استقرار سیستم مدیریت کیفیت در مرکز</w:t>
            </w:r>
          </w:p>
          <w:p w14:paraId="11EF51A3" w14:textId="77777777" w:rsidR="00036DC6" w:rsidRPr="00036DC6" w:rsidRDefault="00036DC6" w:rsidP="00036DC6">
            <w:pPr>
              <w:spacing w:after="0" w:line="240" w:lineRule="auto"/>
              <w:ind w:right="-476"/>
              <w:jc w:val="both"/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G8O3</w:t>
            </w:r>
            <w:r w:rsidRPr="00036DC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–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اصلاح ساختار و سازماندهی اداری مرکز</w:t>
            </w:r>
          </w:p>
          <w:p w14:paraId="251BA273" w14:textId="77777777" w:rsidR="00036DC6" w:rsidRPr="00036DC6" w:rsidRDefault="00036DC6" w:rsidP="00036DC6">
            <w:pPr>
              <w:spacing w:after="0" w:line="240" w:lineRule="auto"/>
              <w:ind w:right="-476"/>
              <w:jc w:val="both"/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</w:rPr>
              <w:t>G8O4</w:t>
            </w:r>
            <w:r w:rsidRPr="00036DC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–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 xml:space="preserve">استقرار برنامه مدیریت سبز </w:t>
            </w:r>
          </w:p>
          <w:p w14:paraId="3033CD27" w14:textId="77777777" w:rsidR="00036DC6" w:rsidRPr="00036DC6" w:rsidRDefault="00036DC6" w:rsidP="00036DC6">
            <w:pPr>
              <w:spacing w:after="0" w:line="240" w:lineRule="auto"/>
              <w:ind w:right="-476"/>
              <w:jc w:val="both"/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G8O5</w:t>
            </w:r>
            <w:r w:rsidRPr="00036DC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–</w:t>
            </w:r>
            <w:r w:rsidRPr="00036DC6">
              <w:rPr>
                <w:rFonts w:ascii="Tahoma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توسعه </w:t>
            </w:r>
            <w:r w:rsidRPr="00036DC6">
              <w:rPr>
                <w:rFonts w:ascii="Tahoma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فعالیتهای</w:t>
            </w:r>
            <w:r w:rsidRPr="00036DC6">
              <w:rPr>
                <w:rFonts w:ascii="Tahoma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آموزشي 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مرکز</w:t>
            </w:r>
          </w:p>
          <w:p w14:paraId="4E520D8F" w14:textId="77777777" w:rsidR="00036DC6" w:rsidRPr="00036DC6" w:rsidRDefault="00036DC6" w:rsidP="00036DC6">
            <w:pPr>
              <w:spacing w:after="0" w:line="240" w:lineRule="auto"/>
              <w:ind w:right="-476"/>
              <w:jc w:val="both"/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G8O6</w:t>
            </w:r>
            <w:r w:rsidRPr="00036DC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–</w:t>
            </w:r>
            <w:r w:rsidRPr="00036DC6">
              <w:rPr>
                <w:rFonts w:ascii="Tahoma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توسعه </w:t>
            </w:r>
            <w:r w:rsidRPr="00036DC6">
              <w:rPr>
                <w:rFonts w:ascii="Tahoma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فعالیتهای</w:t>
            </w:r>
            <w:r w:rsidRPr="00036DC6">
              <w:rPr>
                <w:rFonts w:ascii="Tahoma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پژوهشي 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مرکز</w:t>
            </w:r>
          </w:p>
          <w:p w14:paraId="3CDF1039" w14:textId="77777777" w:rsidR="00036DC6" w:rsidRPr="00036DC6" w:rsidRDefault="00036DC6" w:rsidP="00036DC6">
            <w:pPr>
              <w:spacing w:after="0" w:line="240" w:lineRule="auto"/>
              <w:ind w:right="-476"/>
              <w:jc w:val="both"/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G8O7</w:t>
            </w:r>
            <w:r w:rsidRPr="00036DC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–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توسعه سیستم ارتباطات و اطلاع رسانی مرکز</w:t>
            </w:r>
          </w:p>
          <w:p w14:paraId="547E3C6A" w14:textId="77777777" w:rsidR="00036DC6" w:rsidRPr="00036DC6" w:rsidRDefault="00036DC6" w:rsidP="00036DC6">
            <w:pPr>
              <w:spacing w:after="0" w:line="240" w:lineRule="auto"/>
              <w:ind w:right="-476"/>
              <w:jc w:val="both"/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G8O8</w:t>
            </w:r>
            <w:r w:rsidRPr="00036DC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–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توسعه تجهیزات مرکز</w:t>
            </w:r>
          </w:p>
          <w:p w14:paraId="09E082F5" w14:textId="77777777" w:rsidR="00036DC6" w:rsidRPr="00036DC6" w:rsidRDefault="00036DC6" w:rsidP="00036DC6">
            <w:pPr>
              <w:spacing w:after="0" w:line="240" w:lineRule="auto"/>
              <w:ind w:right="-476"/>
              <w:jc w:val="both"/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G8O9</w:t>
            </w:r>
            <w:r w:rsidRPr="00036DC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–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توسعه 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فضای فیزیکی مرکز</w:t>
            </w:r>
          </w:p>
          <w:p w14:paraId="050C9952" w14:textId="77777777" w:rsidR="00036DC6" w:rsidRPr="00036DC6" w:rsidRDefault="00036DC6" w:rsidP="00036DC6">
            <w:pPr>
              <w:spacing w:after="0" w:line="240" w:lineRule="auto"/>
              <w:ind w:right="-476"/>
              <w:jc w:val="both"/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G8O10</w:t>
            </w:r>
            <w:r w:rsidRPr="00036DC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–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کاهش تصدی‌گری دولتی خدمات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مرکز</w:t>
            </w:r>
          </w:p>
          <w:p w14:paraId="4F6287A0" w14:textId="77777777" w:rsidR="00036DC6" w:rsidRPr="00036DC6" w:rsidRDefault="00036DC6" w:rsidP="00036DC6">
            <w:pPr>
              <w:spacing w:after="0" w:line="240" w:lineRule="auto"/>
              <w:ind w:right="-476"/>
              <w:jc w:val="both"/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G8O11</w:t>
            </w:r>
            <w:r w:rsidRPr="00036DC6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–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هوشمندسازی ارائه خدمات و توسعه خدمات الکترونیکی مرکز</w:t>
            </w:r>
          </w:p>
          <w:p w14:paraId="11F9DEBE" w14:textId="77777777" w:rsidR="00036DC6" w:rsidRPr="00036DC6" w:rsidRDefault="00036DC6" w:rsidP="00036DC6">
            <w:pPr>
              <w:spacing w:after="0" w:line="240" w:lineRule="auto"/>
              <w:ind w:right="-476"/>
              <w:jc w:val="both"/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</w:rPr>
              <w:t>G8O12</w:t>
            </w:r>
            <w:r w:rsidRPr="00036DC6">
              <w:rPr>
                <w:rFonts w:ascii="Tahoma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بهبود سلامت اداری مرکز</w:t>
            </w:r>
          </w:p>
          <w:p w14:paraId="39E2DBCA" w14:textId="77777777" w:rsidR="00036DC6" w:rsidRPr="00036DC6" w:rsidRDefault="00036DC6" w:rsidP="00036DC6">
            <w:pPr>
              <w:spacing w:after="0" w:line="240" w:lineRule="auto"/>
              <w:ind w:right="-476"/>
              <w:jc w:val="both"/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</w:rPr>
              <w:t>G8O13</w:t>
            </w:r>
            <w:r w:rsidRPr="00036DC6">
              <w:rPr>
                <w:rFonts w:ascii="Tahoma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 xml:space="preserve">- افزایش درآمد 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مرکز</w:t>
            </w:r>
            <w:r w:rsidRPr="00036DC6">
              <w:rPr>
                <w:rFonts w:ascii="Tahoma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به میزان 10 درصد</w:t>
            </w:r>
          </w:p>
          <w:p w14:paraId="4F16BA23" w14:textId="77777777" w:rsidR="00036DC6" w:rsidRPr="00036DC6" w:rsidRDefault="00036DC6" w:rsidP="00036DC6">
            <w:pPr>
              <w:spacing w:after="0" w:line="240" w:lineRule="auto"/>
              <w:ind w:right="-476"/>
              <w:jc w:val="both"/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</w:rPr>
            </w:pP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G8O14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- </w:t>
            </w: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>کاهش هز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036DC6">
              <w:rPr>
                <w:rFonts w:ascii="Times New Roman" w:eastAsia="Times New Roman" w:hAnsi="Times New Roman" w:cs="B Lotus" w:hint="eastAsia"/>
                <w:b/>
                <w:bCs/>
                <w:color w:val="000000"/>
                <w:sz w:val="24"/>
                <w:szCs w:val="24"/>
                <w:rtl/>
              </w:rPr>
              <w:t>نه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‌‎</w:t>
            </w: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>ها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غ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036DC6">
              <w:rPr>
                <w:rFonts w:ascii="Times New Roman" w:eastAsia="Times New Roman" w:hAnsi="Times New Roman" w:cs="B Lotus" w:hint="eastAsia"/>
                <w:b/>
                <w:bCs/>
                <w:color w:val="000000"/>
                <w:sz w:val="24"/>
                <w:szCs w:val="24"/>
                <w:rtl/>
              </w:rPr>
              <w:t>ر</w:t>
            </w: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ضرور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یمرکز</w:t>
            </w: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>به م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036DC6">
              <w:rPr>
                <w:rFonts w:ascii="Times New Roman" w:eastAsia="Times New Roman" w:hAnsi="Times New Roman" w:cs="B Lotus" w:hint="eastAsia"/>
                <w:b/>
                <w:bCs/>
                <w:color w:val="000000"/>
                <w:sz w:val="24"/>
                <w:szCs w:val="24"/>
                <w:rtl/>
              </w:rPr>
              <w:t>زان</w:t>
            </w: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10درصد</w:t>
            </w:r>
          </w:p>
          <w:p w14:paraId="35EF9DD1" w14:textId="77777777" w:rsidR="00036DC6" w:rsidRPr="00036DC6" w:rsidRDefault="00036DC6" w:rsidP="00036DC6">
            <w:pPr>
              <w:spacing w:after="0" w:line="240" w:lineRule="auto"/>
              <w:ind w:right="-476"/>
              <w:jc w:val="both"/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</w:rPr>
              <w:t>G8O15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- كاهش بروز حوادث غيرمترقبه داخلي در مرکز به ميزان 5 درصد</w:t>
            </w:r>
          </w:p>
          <w:p w14:paraId="4486313E" w14:textId="77777777" w:rsidR="00036DC6" w:rsidRPr="00036DC6" w:rsidRDefault="00036DC6" w:rsidP="00036DC6">
            <w:pPr>
              <w:spacing w:after="0" w:line="240" w:lineRule="auto"/>
              <w:ind w:left="32" w:right="-477"/>
              <w:jc w:val="both"/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</w:rPr>
              <w:t>G8O16</w:t>
            </w:r>
            <w:r w:rsidRPr="00036DC6">
              <w:rPr>
                <w:rFonts w:ascii="Tahoma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 xml:space="preserve">افزایش </w:t>
            </w: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  <w:lang w:bidi="ar-SA"/>
              </w:rPr>
              <w:t>بهره ور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ی</w:t>
            </w:r>
            <w:r w:rsid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مرکز</w:t>
            </w: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  <w:lang w:bidi="ar-SA"/>
              </w:rPr>
              <w:t>به م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ی</w:t>
            </w:r>
            <w:r w:rsidRPr="00036DC6">
              <w:rPr>
                <w:rFonts w:ascii="Times New Roman" w:eastAsia="Times New Roman" w:hAnsi="Times New Roman" w:cs="B Lotus" w:hint="eastAsia"/>
                <w:b/>
                <w:bCs/>
                <w:color w:val="000000"/>
                <w:sz w:val="24"/>
                <w:szCs w:val="24"/>
                <w:rtl/>
                <w:lang w:bidi="ar-SA"/>
              </w:rPr>
              <w:t>زان</w:t>
            </w: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10درصد</w:t>
            </w:r>
          </w:p>
          <w:p w14:paraId="6B1BFAF3" w14:textId="77777777" w:rsidR="00036DC6" w:rsidRPr="00036DC6" w:rsidRDefault="00036DC6" w:rsidP="00036DC6">
            <w:pPr>
              <w:spacing w:after="0" w:line="240" w:lineRule="auto"/>
              <w:ind w:right="-476"/>
              <w:jc w:val="both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lang w:val="en-GB" w:bidi="ar-SA"/>
              </w:rPr>
            </w:pPr>
            <w:r w:rsidRPr="00036DC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</w:rPr>
              <w:t>G8O17</w:t>
            </w:r>
            <w:r w:rsidRPr="00036DC6">
              <w:rPr>
                <w:rFonts w:ascii="Tahoma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 xml:space="preserve">-بهبود شهرت و ارتقای رتبه </w:t>
            </w:r>
            <w:r w:rsidRPr="00036DC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مرکز</w:t>
            </w:r>
          </w:p>
        </w:tc>
      </w:tr>
    </w:tbl>
    <w:p w14:paraId="188EAA0D" w14:textId="77777777" w:rsidR="00036DC6" w:rsidRDefault="00036DC6" w:rsidP="00036DC6">
      <w:pPr>
        <w:spacing w:after="0" w:line="276" w:lineRule="auto"/>
        <w:rPr>
          <w:rFonts w:ascii="Arial" w:eastAsia="Times New Roman" w:hAnsi="Arial" w:cs="B Titr"/>
          <w:b/>
          <w:bCs/>
          <w:sz w:val="28"/>
          <w:szCs w:val="28"/>
          <w:rtl/>
          <w:lang w:bidi="ar-SA"/>
        </w:rPr>
      </w:pPr>
    </w:p>
    <w:p w14:paraId="341E741D" w14:textId="77777777" w:rsidR="00EF4056" w:rsidRPr="00036DC6" w:rsidRDefault="00EF4056" w:rsidP="00036DC6">
      <w:pPr>
        <w:spacing w:after="0" w:line="276" w:lineRule="auto"/>
        <w:rPr>
          <w:rFonts w:ascii="Arial" w:eastAsia="Times New Roman" w:hAnsi="Arial" w:cs="B Titr"/>
          <w:b/>
          <w:bCs/>
          <w:sz w:val="28"/>
          <w:szCs w:val="28"/>
          <w:rtl/>
          <w:lang w:bidi="ar-SA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EF4056" w:rsidRPr="00EF4056" w14:paraId="6E9BECD5" w14:textId="77777777" w:rsidTr="00C50A9D">
        <w:tc>
          <w:tcPr>
            <w:tcW w:w="9214" w:type="dxa"/>
            <w:shd w:val="clear" w:color="auto" w:fill="0033CC"/>
          </w:tcPr>
          <w:p w14:paraId="0F5949A4" w14:textId="77777777" w:rsidR="00EF4056" w:rsidRPr="00EF4056" w:rsidRDefault="00EF4056" w:rsidP="00EF4056">
            <w:pPr>
              <w:tabs>
                <w:tab w:val="left" w:pos="6242"/>
              </w:tabs>
              <w:spacing w:after="60" w:line="240" w:lineRule="auto"/>
              <w:ind w:left="261" w:firstLine="142"/>
              <w:jc w:val="center"/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</w:rPr>
            </w:pPr>
            <w:r w:rsidRPr="00EF4056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</w:rPr>
              <w:lastRenderedPageBreak/>
              <w:t>G9</w:t>
            </w:r>
            <w:r w:rsidRPr="00EF4056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</w:rPr>
              <w:t xml:space="preserve">- </w:t>
            </w:r>
            <w:r w:rsidRPr="00EF4056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</w:rPr>
              <w:t>ترویج</w:t>
            </w:r>
            <w:r w:rsidRPr="00EF4056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EF4056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</w:rPr>
              <w:t>و</w:t>
            </w:r>
            <w:r w:rsidRPr="00EF4056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EF4056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</w:rPr>
              <w:t>چاپ</w:t>
            </w:r>
            <w:r w:rsidRPr="00EF4056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EF4056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</w:rPr>
              <w:t>مقالات</w:t>
            </w:r>
            <w:r w:rsidRPr="00EF4056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EF4056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</w:rPr>
              <w:t>با</w:t>
            </w:r>
            <w:r w:rsidRPr="00EF4056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EF4056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</w:rPr>
              <w:t>کیفیت</w:t>
            </w:r>
            <w:r w:rsidRPr="00EF4056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EF4056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</w:rPr>
              <w:t>علمی</w:t>
            </w:r>
            <w:r w:rsidRPr="00EF4056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EF4056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</w:rPr>
              <w:t>و</w:t>
            </w:r>
            <w:r w:rsidRPr="00EF4056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EF4056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</w:rPr>
              <w:t>با</w:t>
            </w:r>
            <w:r w:rsidRPr="00EF4056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EF4056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</w:rPr>
              <w:t>سطح</w:t>
            </w:r>
            <w:r w:rsidRPr="00EF4056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EF4056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</w:rPr>
              <w:t>شواهد</w:t>
            </w:r>
            <w:r w:rsidRPr="00EF4056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EF4056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</w:rPr>
              <w:t>بالا</w:t>
            </w:r>
            <w:r w:rsidRPr="00EF4056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</w:rPr>
              <w:t xml:space="preserve"> (</w:t>
            </w:r>
            <w:r w:rsidRPr="00EF4056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</w:rPr>
              <w:t>مرورهای</w:t>
            </w:r>
            <w:r w:rsidRPr="00EF4056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EF4056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</w:rPr>
              <w:t>نظامند</w:t>
            </w:r>
            <w:r w:rsidRPr="00EF4056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EF4056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</w:rPr>
              <w:t>و</w:t>
            </w:r>
            <w:r w:rsidRPr="00EF4056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EF4056">
              <w:rPr>
                <w:rFonts w:ascii="Times New Roman" w:eastAsia="Calibri" w:hAnsi="Times New Roman" w:cs="B Titr" w:hint="cs"/>
                <w:b/>
                <w:bCs/>
                <w:color w:val="FFFFFF"/>
                <w:sz w:val="24"/>
                <w:szCs w:val="24"/>
                <w:rtl/>
              </w:rPr>
              <w:t>متاآنالیزها</w:t>
            </w:r>
            <w:r w:rsidRPr="00EF4056"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  <w:rtl/>
              </w:rPr>
              <w:t>)</w:t>
            </w:r>
          </w:p>
          <w:p w14:paraId="6F6AC888" w14:textId="77777777" w:rsidR="00EF4056" w:rsidRPr="00EF4056" w:rsidRDefault="00EF4056" w:rsidP="00EF4056">
            <w:pPr>
              <w:tabs>
                <w:tab w:val="left" w:pos="6242"/>
              </w:tabs>
              <w:spacing w:after="60" w:line="240" w:lineRule="auto"/>
              <w:ind w:left="261" w:firstLine="142"/>
              <w:jc w:val="center"/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F4056" w:rsidRPr="00EF4056" w14:paraId="421DE7A6" w14:textId="77777777" w:rsidTr="00C50A9D">
        <w:trPr>
          <w:trHeight w:val="708"/>
        </w:trPr>
        <w:tc>
          <w:tcPr>
            <w:tcW w:w="9214" w:type="dxa"/>
          </w:tcPr>
          <w:p w14:paraId="6ED9A914" w14:textId="77777777" w:rsidR="00EF4056" w:rsidRPr="00EF4056" w:rsidRDefault="00EF4056" w:rsidP="00EF4056">
            <w:pPr>
              <w:spacing w:after="0" w:line="240" w:lineRule="auto"/>
              <w:ind w:left="11" w:right="-477"/>
              <w:jc w:val="both"/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</w:rPr>
            </w:pP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G</w:t>
            </w:r>
            <w:r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9</w:t>
            </w: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O1</w:t>
            </w:r>
            <w:r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rtl/>
                <w:lang w:bidi="ar-SA"/>
              </w:rPr>
              <w:t>-</w:t>
            </w:r>
            <w:r w:rsidRPr="00EF4056">
              <w:rPr>
                <w:rtl/>
              </w:rPr>
              <w:t xml:space="preserve"> </w:t>
            </w:r>
            <w:r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برنامه</w:t>
            </w: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ریزی</w:t>
            </w: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تشویق</w:t>
            </w: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برای</w:t>
            </w: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پژوهشگران</w:t>
            </w: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جهت</w:t>
            </w: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چاپ</w:t>
            </w: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مقالات</w:t>
            </w: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مجلات</w:t>
            </w: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معتبر</w:t>
            </w:r>
          </w:p>
          <w:p w14:paraId="2F384E4A" w14:textId="77777777" w:rsidR="00EF4056" w:rsidRPr="00EF4056" w:rsidRDefault="00EF4056" w:rsidP="00EF4056">
            <w:pPr>
              <w:spacing w:after="0" w:line="240" w:lineRule="auto"/>
              <w:ind w:left="11" w:right="-477"/>
              <w:jc w:val="both"/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</w:rPr>
            </w:pP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G</w:t>
            </w:r>
            <w:r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9</w:t>
            </w: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O2</w:t>
            </w:r>
            <w:r w:rsidRPr="00EF4056">
              <w:rPr>
                <w:rFonts w:cs="B Nazanin" w:hint="cs"/>
                <w:sz w:val="28"/>
                <w:szCs w:val="28"/>
                <w:rtl/>
              </w:rPr>
              <w:t>- برنامه</w:t>
            </w:r>
            <w:r w:rsidRPr="00EF405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F4056">
              <w:rPr>
                <w:rFonts w:cs="B Nazanin" w:hint="cs"/>
                <w:sz w:val="28"/>
                <w:szCs w:val="28"/>
                <w:rtl/>
              </w:rPr>
              <w:t>ریزی</w:t>
            </w:r>
            <w:r w:rsidRPr="00EF405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F4056">
              <w:rPr>
                <w:rFonts w:cs="B Nazanin" w:hint="cs"/>
                <w:sz w:val="28"/>
                <w:szCs w:val="28"/>
                <w:rtl/>
              </w:rPr>
              <w:t>جهت</w:t>
            </w:r>
            <w:r w:rsidRPr="00EF405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F4056">
              <w:rPr>
                <w:rFonts w:cs="B Nazanin" w:hint="cs"/>
                <w:sz w:val="28"/>
                <w:szCs w:val="28"/>
                <w:rtl/>
              </w:rPr>
              <w:t>انجام</w:t>
            </w:r>
            <w:r w:rsidRPr="00EF405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F4056">
              <w:rPr>
                <w:rFonts w:cs="B Nazanin" w:hint="cs"/>
                <w:sz w:val="28"/>
                <w:szCs w:val="28"/>
                <w:rtl/>
              </w:rPr>
              <w:t>مطالعات</w:t>
            </w:r>
            <w:r w:rsidRPr="00EF405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F4056">
              <w:rPr>
                <w:rFonts w:cs="B Nazanin" w:hint="cs"/>
                <w:sz w:val="28"/>
                <w:szCs w:val="28"/>
                <w:rtl/>
              </w:rPr>
              <w:t>مرور</w:t>
            </w:r>
            <w:r w:rsidRPr="00EF405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F4056">
              <w:rPr>
                <w:rFonts w:cs="B Nazanin" w:hint="cs"/>
                <w:sz w:val="28"/>
                <w:szCs w:val="28"/>
                <w:rtl/>
              </w:rPr>
              <w:t>نظامند</w:t>
            </w:r>
            <w:r w:rsidRPr="00EF405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F4056">
              <w:rPr>
                <w:rFonts w:cs="B Nazanin" w:hint="cs"/>
                <w:sz w:val="28"/>
                <w:szCs w:val="28"/>
                <w:rtl/>
              </w:rPr>
              <w:t>و</w:t>
            </w:r>
            <w:r w:rsidRPr="00EF405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F4056">
              <w:rPr>
                <w:rFonts w:cs="B Nazanin" w:hint="cs"/>
                <w:sz w:val="28"/>
                <w:szCs w:val="28"/>
                <w:rtl/>
              </w:rPr>
              <w:t>متاآنالیزها</w:t>
            </w:r>
          </w:p>
          <w:p w14:paraId="1E2047A0" w14:textId="77777777" w:rsidR="00EF4056" w:rsidRPr="00BE2820" w:rsidRDefault="006F220C" w:rsidP="006F220C">
            <w:pPr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G</w:t>
            </w:r>
            <w:r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9</w:t>
            </w: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O3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- </w:t>
            </w:r>
            <w:r w:rsidR="00EF4056" w:rsidRPr="00BE2820">
              <w:rPr>
                <w:rFonts w:cs="B Nazanin" w:hint="cs"/>
                <w:sz w:val="28"/>
                <w:szCs w:val="28"/>
                <w:rtl/>
              </w:rPr>
              <w:t>مذاکره با معاونت تحقیقات و فنآوری دانشگاه جهت جذب حمایت از طرح های مروری نظامند و متاآنالیزها در راستای اولویت های مرکز</w:t>
            </w:r>
          </w:p>
          <w:p w14:paraId="57687753" w14:textId="77777777" w:rsidR="00EF4056" w:rsidRPr="00EF4056" w:rsidRDefault="00EF4056" w:rsidP="006F220C">
            <w:pPr>
              <w:spacing w:after="0" w:line="240" w:lineRule="auto"/>
              <w:ind w:right="-477"/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</w:pPr>
          </w:p>
          <w:p w14:paraId="5DB69FD0" w14:textId="77777777" w:rsidR="00EF4056" w:rsidRPr="00EF4056" w:rsidRDefault="00EF4056" w:rsidP="00EF4056">
            <w:pPr>
              <w:spacing w:after="0" w:line="240" w:lineRule="auto"/>
              <w:ind w:right="-476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</w:rPr>
            </w:pPr>
          </w:p>
        </w:tc>
      </w:tr>
    </w:tbl>
    <w:p w14:paraId="104C932A" w14:textId="77777777" w:rsidR="00036DC6" w:rsidRDefault="00036DC6" w:rsidP="003E4E06">
      <w:pPr>
        <w:spacing w:after="120" w:line="240" w:lineRule="auto"/>
        <w:ind w:right="-357"/>
        <w:rPr>
          <w:rFonts w:ascii="Arial" w:eastAsia="Times New Roman" w:hAnsi="Arial" w:cs="B Titr"/>
          <w:b/>
          <w:bCs/>
          <w:sz w:val="28"/>
          <w:szCs w:val="28"/>
          <w:rtl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EF4056" w:rsidRPr="00EF4056" w14:paraId="4AA52CA9" w14:textId="77777777" w:rsidTr="00C50A9D">
        <w:tc>
          <w:tcPr>
            <w:tcW w:w="9214" w:type="dxa"/>
            <w:shd w:val="clear" w:color="auto" w:fill="0033CC"/>
          </w:tcPr>
          <w:p w14:paraId="64B66D26" w14:textId="77777777" w:rsidR="006F220C" w:rsidRDefault="006F220C" w:rsidP="006F220C">
            <w:pPr>
              <w:spacing w:after="0" w:line="240" w:lineRule="auto"/>
              <w:jc w:val="both"/>
              <w:rPr>
                <w:rFonts w:cs="B Titr"/>
                <w:sz w:val="24"/>
                <w:szCs w:val="24"/>
                <w:rtl/>
              </w:rPr>
            </w:pPr>
            <w:r w:rsidRPr="00553829">
              <w:rPr>
                <w:rFonts w:cs="B Titr"/>
                <w:sz w:val="24"/>
                <w:szCs w:val="24"/>
              </w:rPr>
              <w:t>G10</w:t>
            </w:r>
            <w:r w:rsidRPr="00553829">
              <w:rPr>
                <w:rFonts w:cs="B Titr"/>
                <w:sz w:val="24"/>
                <w:szCs w:val="24"/>
                <w:rtl/>
              </w:rPr>
              <w:t xml:space="preserve">- </w:t>
            </w:r>
            <w:r w:rsidRPr="00553829">
              <w:rPr>
                <w:rFonts w:cs="B Titr" w:hint="cs"/>
                <w:sz w:val="24"/>
                <w:szCs w:val="24"/>
                <w:rtl/>
              </w:rPr>
              <w:t>فرمولاسیون</w:t>
            </w:r>
            <w:r w:rsidRPr="0055382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53829">
              <w:rPr>
                <w:rFonts w:cs="B Titr" w:hint="cs"/>
                <w:sz w:val="24"/>
                <w:szCs w:val="24"/>
                <w:rtl/>
              </w:rPr>
              <w:t>و</w:t>
            </w:r>
            <w:r w:rsidRPr="0055382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53829">
              <w:rPr>
                <w:rFonts w:cs="B Titr" w:hint="cs"/>
                <w:sz w:val="24"/>
                <w:szCs w:val="24"/>
                <w:rtl/>
              </w:rPr>
              <w:t>ساخت</w:t>
            </w:r>
            <w:r w:rsidRPr="0055382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53829">
              <w:rPr>
                <w:rFonts w:cs="B Titr" w:hint="cs"/>
                <w:sz w:val="24"/>
                <w:szCs w:val="24"/>
                <w:rtl/>
              </w:rPr>
              <w:t>فراورده</w:t>
            </w:r>
            <w:r w:rsidRPr="0055382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53829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55382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53829">
              <w:rPr>
                <w:rFonts w:cs="B Titr" w:hint="cs"/>
                <w:sz w:val="24"/>
                <w:szCs w:val="24"/>
                <w:rtl/>
              </w:rPr>
              <w:t>طبیعی</w:t>
            </w:r>
            <w:r w:rsidRPr="0055382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53829">
              <w:rPr>
                <w:rFonts w:cs="B Titr" w:hint="cs"/>
                <w:sz w:val="24"/>
                <w:szCs w:val="24"/>
                <w:rtl/>
              </w:rPr>
              <w:t>و</w:t>
            </w:r>
            <w:r w:rsidRPr="0055382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53829">
              <w:rPr>
                <w:rFonts w:cs="B Titr" w:hint="cs"/>
                <w:sz w:val="24"/>
                <w:szCs w:val="24"/>
                <w:rtl/>
              </w:rPr>
              <w:t>گیاهان</w:t>
            </w:r>
            <w:r w:rsidRPr="00553829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553829">
              <w:rPr>
                <w:rFonts w:cs="B Titr" w:hint="cs"/>
                <w:sz w:val="24"/>
                <w:szCs w:val="24"/>
                <w:rtl/>
              </w:rPr>
              <w:t>دارویی</w:t>
            </w:r>
          </w:p>
          <w:p w14:paraId="4586422A" w14:textId="77777777" w:rsidR="00EF4056" w:rsidRPr="00EF4056" w:rsidRDefault="00EF4056" w:rsidP="00EF4056">
            <w:pPr>
              <w:tabs>
                <w:tab w:val="left" w:pos="6242"/>
              </w:tabs>
              <w:spacing w:after="60" w:line="240" w:lineRule="auto"/>
              <w:ind w:left="261" w:firstLine="142"/>
              <w:jc w:val="center"/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F4056" w:rsidRPr="00EF4056" w14:paraId="675B804A" w14:textId="77777777" w:rsidTr="00C50A9D">
        <w:trPr>
          <w:trHeight w:val="708"/>
        </w:trPr>
        <w:tc>
          <w:tcPr>
            <w:tcW w:w="9214" w:type="dxa"/>
          </w:tcPr>
          <w:p w14:paraId="3DAF1C59" w14:textId="77777777" w:rsidR="006F220C" w:rsidRDefault="00EF4056" w:rsidP="006F220C">
            <w:pPr>
              <w:spacing w:after="0" w:line="240" w:lineRule="auto"/>
              <w:ind w:left="11" w:right="-477"/>
              <w:jc w:val="both"/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G</w:t>
            </w:r>
            <w:r w:rsidR="006F220C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10</w:t>
            </w: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O1</w:t>
            </w:r>
            <w:r w:rsidRPr="00EF4056">
              <w:rPr>
                <w:rFonts w:ascii="Times New Roman" w:eastAsia="Times New Roman" w:hAnsi="Times New Roman" w:cs="B Lotus" w:hint="cs"/>
                <w:b/>
                <w:bCs/>
                <w:color w:val="000000"/>
                <w:rtl/>
                <w:lang w:bidi="ar-SA"/>
              </w:rPr>
              <w:t>-</w:t>
            </w:r>
            <w:r w:rsidRPr="00EF4056">
              <w:rPr>
                <w:rtl/>
              </w:rPr>
              <w:t xml:space="preserve"> </w:t>
            </w:r>
            <w:r w:rsidR="006F220C" w:rsidRPr="006F220C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شناسایی</w:t>
            </w:r>
            <w:r w:rsidR="006F220C" w:rsidRPr="006F220C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6F220C" w:rsidRPr="006F220C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="006F220C" w:rsidRPr="006F220C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6F220C" w:rsidRPr="006F220C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خالص</w:t>
            </w:r>
            <w:r w:rsidR="006F220C" w:rsidRPr="006F220C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6F220C" w:rsidRPr="006F220C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سازی</w:t>
            </w:r>
            <w:r w:rsidR="006F220C" w:rsidRPr="006F220C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6F220C" w:rsidRPr="006F220C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مواد</w:t>
            </w:r>
            <w:r w:rsidR="006F220C" w:rsidRPr="006F220C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6F220C" w:rsidRPr="006F220C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موثره</w:t>
            </w:r>
            <w:r w:rsidR="006F220C" w:rsidRPr="006F220C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6F220C" w:rsidRPr="006F220C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گیاهان</w:t>
            </w:r>
            <w:r w:rsidR="006F220C" w:rsidRPr="006F220C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6F220C" w:rsidRPr="006F220C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دارویی</w:t>
            </w:r>
            <w:r w:rsidR="006F220C" w:rsidRPr="006F220C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6F220C" w:rsidRPr="006F220C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بومی</w:t>
            </w:r>
            <w:r w:rsidR="006F220C" w:rsidRPr="006F220C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6F220C" w:rsidRPr="006F220C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منطقه</w:t>
            </w:r>
          </w:p>
          <w:p w14:paraId="01DF4AB8" w14:textId="77777777" w:rsidR="006F220C" w:rsidRDefault="006F220C" w:rsidP="006F220C">
            <w:pPr>
              <w:spacing w:after="0" w:line="240" w:lineRule="auto"/>
              <w:ind w:left="11" w:right="-477"/>
              <w:jc w:val="both"/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rtl/>
              </w:rPr>
            </w:pP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G</w:t>
            </w:r>
            <w:r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10</w:t>
            </w: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O2</w:t>
            </w:r>
            <w:r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Pr="006F220C"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>تولید محصولات نانوبیو داروهای طبیعی از مواد موثره گیاهان دارویی بومی منطقه</w:t>
            </w:r>
          </w:p>
          <w:p w14:paraId="6E4213C9" w14:textId="77777777" w:rsidR="006F220C" w:rsidRPr="00BE2820" w:rsidRDefault="006F220C" w:rsidP="006F220C">
            <w:pPr>
              <w:spacing w:after="0" w:line="240" w:lineRule="auto"/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G</w:t>
            </w:r>
            <w:r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10</w:t>
            </w: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O</w:t>
            </w:r>
            <w:r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3</w:t>
            </w:r>
            <w:r>
              <w:rPr>
                <w:rFonts w:ascii="Times New Roman" w:eastAsia="Times New Roman" w:hAnsi="Times New Roman" w:cs="B Lotus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Pr="00BE2820">
              <w:rPr>
                <w:rFonts w:cs="B Nazanin" w:hint="cs"/>
                <w:sz w:val="28"/>
                <w:szCs w:val="28"/>
                <w:rtl/>
              </w:rPr>
              <w:t>شناسایی اولویتهای درمانی و دارویی و ایجاد ارتباط مستقیم از مرکز تحقیقات تا بالین بیمار</w:t>
            </w:r>
          </w:p>
          <w:p w14:paraId="77FE06E5" w14:textId="77777777" w:rsidR="00EF4056" w:rsidRPr="00EF4056" w:rsidRDefault="00EF4056" w:rsidP="00EF4056">
            <w:pPr>
              <w:spacing w:after="0" w:line="240" w:lineRule="auto"/>
              <w:ind w:right="-476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</w:rPr>
            </w:pPr>
          </w:p>
        </w:tc>
      </w:tr>
    </w:tbl>
    <w:p w14:paraId="3C5595E3" w14:textId="77777777" w:rsidR="00EF4056" w:rsidRDefault="00EF4056" w:rsidP="003E4E06">
      <w:pPr>
        <w:spacing w:after="120" w:line="240" w:lineRule="auto"/>
        <w:ind w:right="-357"/>
        <w:rPr>
          <w:rFonts w:ascii="Arial" w:eastAsia="Times New Roman" w:hAnsi="Arial" w:cs="B Titr"/>
          <w:b/>
          <w:bCs/>
          <w:sz w:val="28"/>
          <w:szCs w:val="28"/>
          <w:rtl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EF4056" w:rsidRPr="00EF4056" w14:paraId="3C3F5BC9" w14:textId="77777777" w:rsidTr="00C50A9D">
        <w:tc>
          <w:tcPr>
            <w:tcW w:w="9214" w:type="dxa"/>
            <w:shd w:val="clear" w:color="auto" w:fill="0033CC"/>
          </w:tcPr>
          <w:p w14:paraId="3A63FABC" w14:textId="77777777" w:rsidR="006F220C" w:rsidRDefault="006F220C" w:rsidP="006F220C">
            <w:pPr>
              <w:spacing w:after="0" w:line="240" w:lineRule="auto"/>
              <w:jc w:val="both"/>
              <w:rPr>
                <w:rFonts w:cs="B Titr"/>
                <w:sz w:val="24"/>
                <w:szCs w:val="24"/>
                <w:rtl/>
              </w:rPr>
            </w:pPr>
            <w:r w:rsidRPr="00CE5203">
              <w:rPr>
                <w:rFonts w:cs="B Titr"/>
                <w:sz w:val="24"/>
                <w:szCs w:val="24"/>
              </w:rPr>
              <w:t>G11</w:t>
            </w:r>
            <w:r w:rsidRPr="00CE5203">
              <w:rPr>
                <w:rFonts w:cs="B Titr"/>
                <w:sz w:val="24"/>
                <w:szCs w:val="24"/>
                <w:rtl/>
              </w:rPr>
              <w:t xml:space="preserve">- </w:t>
            </w:r>
            <w:r w:rsidRPr="00CE5203">
              <w:rPr>
                <w:rFonts w:cs="B Titr" w:hint="cs"/>
                <w:sz w:val="24"/>
                <w:szCs w:val="24"/>
                <w:rtl/>
              </w:rPr>
              <w:t>اهتمام</w:t>
            </w:r>
            <w:r w:rsidRPr="00CE5203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CE5203">
              <w:rPr>
                <w:rFonts w:cs="B Titr" w:hint="cs"/>
                <w:sz w:val="24"/>
                <w:szCs w:val="24"/>
                <w:rtl/>
              </w:rPr>
              <w:t>در</w:t>
            </w:r>
            <w:r w:rsidRPr="00CE5203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CE5203">
              <w:rPr>
                <w:rFonts w:cs="B Titr" w:hint="cs"/>
                <w:sz w:val="24"/>
                <w:szCs w:val="24"/>
                <w:rtl/>
              </w:rPr>
              <w:t>اجرای</w:t>
            </w:r>
            <w:r w:rsidRPr="00CE5203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CE5203">
              <w:rPr>
                <w:rFonts w:cs="B Titr" w:hint="cs"/>
                <w:sz w:val="24"/>
                <w:szCs w:val="24"/>
                <w:rtl/>
              </w:rPr>
              <w:t>پژوهش</w:t>
            </w:r>
            <w:r w:rsidRPr="00CE5203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CE5203">
              <w:rPr>
                <w:rFonts w:cs="B Titr" w:hint="cs"/>
                <w:sz w:val="24"/>
                <w:szCs w:val="24"/>
                <w:rtl/>
              </w:rPr>
              <w:t>های</w:t>
            </w:r>
            <w:r w:rsidRPr="00CE5203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CE5203">
              <w:rPr>
                <w:rFonts w:cs="B Titr" w:hint="cs"/>
                <w:sz w:val="24"/>
                <w:szCs w:val="24"/>
                <w:rtl/>
              </w:rPr>
              <w:t>کارآزمایی</w:t>
            </w:r>
            <w:r w:rsidRPr="00CE5203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CE5203">
              <w:rPr>
                <w:rFonts w:cs="B Titr" w:hint="cs"/>
                <w:sz w:val="24"/>
                <w:szCs w:val="24"/>
                <w:rtl/>
              </w:rPr>
              <w:t>بالینی</w:t>
            </w:r>
          </w:p>
          <w:p w14:paraId="2896CCE6" w14:textId="77777777" w:rsidR="00EF4056" w:rsidRPr="00EF4056" w:rsidRDefault="00EF4056" w:rsidP="00EF4056">
            <w:pPr>
              <w:tabs>
                <w:tab w:val="left" w:pos="6242"/>
              </w:tabs>
              <w:spacing w:after="60" w:line="240" w:lineRule="auto"/>
              <w:ind w:left="261" w:firstLine="142"/>
              <w:jc w:val="center"/>
              <w:rPr>
                <w:rFonts w:ascii="Times New Roman" w:eastAsia="Calibri" w:hAnsi="Times New Roman" w:cs="B Titr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F4056" w:rsidRPr="00EF4056" w14:paraId="560294C3" w14:textId="77777777" w:rsidTr="00C50A9D">
        <w:trPr>
          <w:trHeight w:val="708"/>
        </w:trPr>
        <w:tc>
          <w:tcPr>
            <w:tcW w:w="9214" w:type="dxa"/>
          </w:tcPr>
          <w:p w14:paraId="65B10BC1" w14:textId="77777777" w:rsidR="006F220C" w:rsidRPr="00BE2820" w:rsidRDefault="006F220C" w:rsidP="006F220C">
            <w:pPr>
              <w:spacing w:after="0" w:line="240" w:lineRule="auto"/>
              <w:jc w:val="both"/>
              <w:rPr>
                <w:rFonts w:cs="B Nazanin"/>
                <w:sz w:val="28"/>
                <w:szCs w:val="28"/>
              </w:rPr>
            </w:pP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G</w:t>
            </w:r>
            <w:r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11</w:t>
            </w: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O1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- </w:t>
            </w:r>
            <w:r w:rsidRPr="00BE2820">
              <w:rPr>
                <w:rFonts w:cs="B Nazanin" w:hint="cs"/>
                <w:sz w:val="28"/>
                <w:szCs w:val="28"/>
                <w:rtl/>
              </w:rPr>
              <w:t>راه اندازی گروه های تخصصی جهت بررسی کاربردهای درمانی گیاهان دارویی در بیماریهای شایع استان</w:t>
            </w:r>
          </w:p>
          <w:p w14:paraId="541CCDDE" w14:textId="77777777" w:rsidR="006F220C" w:rsidRPr="00BE2820" w:rsidRDefault="006F220C" w:rsidP="006F220C">
            <w:pPr>
              <w:spacing w:after="0" w:line="240" w:lineRule="auto"/>
              <w:jc w:val="both"/>
              <w:rPr>
                <w:rFonts w:cs="B Nazanin"/>
                <w:sz w:val="28"/>
                <w:szCs w:val="28"/>
              </w:rPr>
            </w:pP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G</w:t>
            </w:r>
            <w:r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11</w:t>
            </w: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O</w:t>
            </w:r>
            <w:r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- </w:t>
            </w:r>
            <w:r w:rsidRPr="00BE2820">
              <w:rPr>
                <w:rFonts w:cs="B Nazanin" w:hint="cs"/>
                <w:sz w:val="28"/>
                <w:szCs w:val="28"/>
                <w:rtl/>
              </w:rPr>
              <w:t xml:space="preserve">ایجاد ارتباط با درمانگاه های تخصصی طب مکمل جهت تعریف پروژه های کارآزمایی بالینی </w:t>
            </w:r>
          </w:p>
          <w:p w14:paraId="7012A6EC" w14:textId="77777777" w:rsidR="006F220C" w:rsidRPr="00BE2820" w:rsidRDefault="006F220C" w:rsidP="006F220C">
            <w:pPr>
              <w:spacing w:after="0" w:line="240" w:lineRule="auto"/>
              <w:jc w:val="both"/>
              <w:rPr>
                <w:rFonts w:cs="B Nazanin"/>
                <w:sz w:val="28"/>
                <w:szCs w:val="28"/>
              </w:rPr>
            </w:pP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G</w:t>
            </w:r>
            <w:r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11</w:t>
            </w:r>
            <w:r w:rsidRPr="00EF4056"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O</w:t>
            </w:r>
            <w:r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  <w:t>3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- </w:t>
            </w:r>
            <w:r w:rsidRPr="00BE2820">
              <w:rPr>
                <w:rFonts w:cs="B Nazanin" w:hint="cs"/>
                <w:sz w:val="28"/>
                <w:szCs w:val="28"/>
                <w:rtl/>
              </w:rPr>
              <w:t>ایجاد ارتباط با دانشکده ها و دانشگاههای طب مکمل ملی و بین المللی جهت تعریف کارآزمایی های بالینی مشترک</w:t>
            </w:r>
          </w:p>
          <w:p w14:paraId="169A8D72" w14:textId="77777777" w:rsidR="00EF4056" w:rsidRPr="00EF4056" w:rsidRDefault="00EF4056" w:rsidP="006F220C">
            <w:pPr>
              <w:spacing w:after="0" w:line="240" w:lineRule="auto"/>
              <w:ind w:left="11" w:right="-477"/>
              <w:jc w:val="both"/>
              <w:rPr>
                <w:rFonts w:ascii="Times New Roman" w:eastAsia="SimSun" w:hAnsi="Times New Roman" w:cs="B Nazanin"/>
                <w:sz w:val="28"/>
                <w:szCs w:val="28"/>
                <w:rtl/>
                <w:lang w:eastAsia="zh-CN"/>
              </w:rPr>
            </w:pPr>
          </w:p>
          <w:p w14:paraId="4230FC7F" w14:textId="77777777" w:rsidR="00EF4056" w:rsidRPr="00EF4056" w:rsidRDefault="00EF4056" w:rsidP="00EF4056">
            <w:pPr>
              <w:spacing w:after="0" w:line="240" w:lineRule="auto"/>
              <w:ind w:left="32" w:right="-477"/>
              <w:rPr>
                <w:rFonts w:ascii="Times New Roman" w:eastAsia="Times New Roman" w:hAnsi="Times New Roman" w:cs="B Lotus"/>
                <w:b/>
                <w:bCs/>
                <w:color w:val="000000"/>
                <w:sz w:val="24"/>
                <w:szCs w:val="24"/>
                <w:lang w:bidi="ar-SA"/>
              </w:rPr>
            </w:pPr>
          </w:p>
          <w:p w14:paraId="6C5362CF" w14:textId="77777777" w:rsidR="00EF4056" w:rsidRPr="00EF4056" w:rsidRDefault="00EF4056" w:rsidP="00EF4056">
            <w:pPr>
              <w:spacing w:after="0" w:line="240" w:lineRule="auto"/>
              <w:ind w:right="-476"/>
              <w:rPr>
                <w:rFonts w:ascii="Times New Roman" w:eastAsia="Times New Roman" w:hAnsi="Times New Roman" w:cs="B Lotus"/>
                <w:color w:val="000000"/>
                <w:sz w:val="24"/>
                <w:szCs w:val="24"/>
                <w:rtl/>
              </w:rPr>
            </w:pPr>
          </w:p>
        </w:tc>
      </w:tr>
    </w:tbl>
    <w:p w14:paraId="3C11D688" w14:textId="77777777" w:rsidR="00EF4056" w:rsidRDefault="00EF4056" w:rsidP="003E4E06">
      <w:pPr>
        <w:spacing w:after="120" w:line="240" w:lineRule="auto"/>
        <w:ind w:right="-357"/>
        <w:rPr>
          <w:rFonts w:ascii="Arial" w:eastAsia="Times New Roman" w:hAnsi="Arial" w:cs="B Titr"/>
          <w:b/>
          <w:bCs/>
          <w:sz w:val="28"/>
          <w:szCs w:val="28"/>
          <w:rtl/>
        </w:rPr>
      </w:pPr>
    </w:p>
    <w:p w14:paraId="135FE325" w14:textId="77777777" w:rsidR="00EF4056" w:rsidRPr="00CE5203" w:rsidRDefault="00EF4056" w:rsidP="003E4E06">
      <w:pPr>
        <w:spacing w:after="120" w:line="240" w:lineRule="auto"/>
        <w:ind w:right="-357"/>
        <w:rPr>
          <w:rFonts w:ascii="Arial" w:eastAsia="Times New Roman" w:hAnsi="Arial" w:cs="B Titr"/>
          <w:b/>
          <w:bCs/>
          <w:sz w:val="28"/>
          <w:szCs w:val="28"/>
          <w:rtl/>
        </w:rPr>
      </w:pPr>
    </w:p>
    <w:p w14:paraId="050FBC99" w14:textId="77777777" w:rsidR="003E4E06" w:rsidRDefault="003E4E06" w:rsidP="003E4E06">
      <w:pPr>
        <w:spacing w:after="120" w:line="240" w:lineRule="auto"/>
        <w:ind w:right="-357"/>
        <w:rPr>
          <w:rFonts w:ascii="Arial" w:eastAsia="Times New Roman" w:hAnsi="Arial" w:cs="B Titr"/>
          <w:b/>
          <w:bCs/>
          <w:sz w:val="28"/>
          <w:szCs w:val="28"/>
        </w:rPr>
      </w:pPr>
    </w:p>
    <w:p w14:paraId="2015A436" w14:textId="77777777" w:rsidR="002D63BC" w:rsidRDefault="002D63BC" w:rsidP="003E4E06">
      <w:pPr>
        <w:spacing w:after="120" w:line="240" w:lineRule="auto"/>
        <w:ind w:right="-357"/>
        <w:rPr>
          <w:rFonts w:ascii="Arial" w:eastAsia="Times New Roman" w:hAnsi="Arial" w:cs="B Titr"/>
          <w:b/>
          <w:bCs/>
          <w:sz w:val="28"/>
          <w:szCs w:val="28"/>
        </w:rPr>
      </w:pPr>
    </w:p>
    <w:p w14:paraId="79497AAA" w14:textId="77777777" w:rsidR="002D63BC" w:rsidRDefault="002D63BC" w:rsidP="003E4E06">
      <w:pPr>
        <w:spacing w:after="120" w:line="240" w:lineRule="auto"/>
        <w:ind w:right="-357"/>
        <w:rPr>
          <w:rFonts w:ascii="Arial" w:eastAsia="Times New Roman" w:hAnsi="Arial" w:cs="B Titr"/>
          <w:b/>
          <w:bCs/>
          <w:sz w:val="28"/>
          <w:szCs w:val="28"/>
        </w:rPr>
      </w:pPr>
    </w:p>
    <w:p w14:paraId="12F3BDCD" w14:textId="77777777" w:rsidR="002D63BC" w:rsidRDefault="002D63BC" w:rsidP="003E4E06">
      <w:pPr>
        <w:spacing w:after="120" w:line="240" w:lineRule="auto"/>
        <w:ind w:right="-357"/>
        <w:rPr>
          <w:rFonts w:ascii="Arial" w:eastAsia="Times New Roman" w:hAnsi="Arial" w:cs="B Titr"/>
          <w:b/>
          <w:bCs/>
          <w:sz w:val="28"/>
          <w:szCs w:val="28"/>
        </w:rPr>
      </w:pPr>
    </w:p>
    <w:p w14:paraId="2BC526A2" w14:textId="6693F980" w:rsidR="002D63BC" w:rsidRPr="003E4E06" w:rsidRDefault="002D63BC" w:rsidP="003E4E06">
      <w:pPr>
        <w:spacing w:after="120" w:line="240" w:lineRule="auto"/>
        <w:ind w:right="-357"/>
        <w:rPr>
          <w:rFonts w:ascii="Arial" w:eastAsia="Times New Roman" w:hAnsi="Arial" w:cs="B Titr"/>
          <w:b/>
          <w:bCs/>
          <w:sz w:val="28"/>
          <w:szCs w:val="28"/>
          <w:rtl/>
          <w:lang w:bidi="ar-SA"/>
        </w:rPr>
      </w:pPr>
      <w:r w:rsidRPr="002D63BC">
        <w:rPr>
          <w:rFonts w:ascii="Arial" w:eastAsia="Times New Roman" w:hAnsi="Arial" w:cs="B Titr" w:hint="cs"/>
          <w:b/>
          <w:bCs/>
          <w:sz w:val="28"/>
          <w:szCs w:val="28"/>
          <w:rtl/>
          <w:lang w:bidi="ar-SA"/>
        </w:rPr>
        <w:lastRenderedPageBreak/>
        <w:t>فرم</w:t>
      </w:r>
      <w:r w:rsidRPr="002D63BC">
        <w:rPr>
          <w:rFonts w:ascii="Arial" w:eastAsia="Times New Roman" w:hAnsi="Arial" w:cs="B Titr"/>
          <w:b/>
          <w:bCs/>
          <w:sz w:val="28"/>
          <w:szCs w:val="28"/>
          <w:rtl/>
          <w:lang w:bidi="ar-SA"/>
        </w:rPr>
        <w:t xml:space="preserve"> </w:t>
      </w:r>
      <w:r w:rsidRPr="002D63BC">
        <w:rPr>
          <w:rFonts w:ascii="Arial" w:eastAsia="Times New Roman" w:hAnsi="Arial" w:cs="B Titr" w:hint="cs"/>
          <w:b/>
          <w:bCs/>
          <w:sz w:val="28"/>
          <w:szCs w:val="28"/>
          <w:rtl/>
          <w:lang w:bidi="ar-SA"/>
        </w:rPr>
        <w:t>برنامه</w:t>
      </w:r>
      <w:r w:rsidRPr="002D63BC">
        <w:rPr>
          <w:rFonts w:ascii="Arial" w:eastAsia="Times New Roman" w:hAnsi="Arial" w:cs="B Titr"/>
          <w:b/>
          <w:bCs/>
          <w:sz w:val="28"/>
          <w:szCs w:val="28"/>
          <w:rtl/>
          <w:lang w:bidi="ar-SA"/>
        </w:rPr>
        <w:t xml:space="preserve"> </w:t>
      </w:r>
      <w:r w:rsidRPr="002D63BC">
        <w:rPr>
          <w:rFonts w:ascii="Arial" w:eastAsia="Times New Roman" w:hAnsi="Arial" w:cs="B Titr" w:hint="cs"/>
          <w:b/>
          <w:bCs/>
          <w:sz w:val="28"/>
          <w:szCs w:val="28"/>
          <w:rtl/>
          <w:lang w:bidi="ar-SA"/>
        </w:rPr>
        <w:t>عملیاتی</w:t>
      </w:r>
      <w:r w:rsidRPr="002D63BC">
        <w:rPr>
          <w:rFonts w:ascii="Arial" w:eastAsia="Times New Roman" w:hAnsi="Arial" w:cs="B Titr"/>
          <w:b/>
          <w:bCs/>
          <w:sz w:val="28"/>
          <w:szCs w:val="28"/>
          <w:rtl/>
          <w:lang w:bidi="ar-SA"/>
        </w:rPr>
        <w:t xml:space="preserve"> </w:t>
      </w:r>
      <w:r w:rsidRPr="002D63BC">
        <w:rPr>
          <w:rFonts w:ascii="Arial" w:eastAsia="Times New Roman" w:hAnsi="Arial" w:cs="B Titr" w:hint="cs"/>
          <w:b/>
          <w:bCs/>
          <w:sz w:val="28"/>
          <w:szCs w:val="28"/>
          <w:rtl/>
          <w:lang w:bidi="ar-SA"/>
        </w:rPr>
        <w:t>مرکز</w:t>
      </w:r>
      <w:r w:rsidRPr="002D63BC">
        <w:rPr>
          <w:rFonts w:ascii="Arial" w:eastAsia="Times New Roman" w:hAnsi="Arial" w:cs="B Titr"/>
          <w:b/>
          <w:bCs/>
          <w:sz w:val="28"/>
          <w:szCs w:val="28"/>
          <w:rtl/>
          <w:lang w:bidi="ar-SA"/>
        </w:rPr>
        <w:t xml:space="preserve"> </w:t>
      </w:r>
      <w:r w:rsidRPr="002D63BC">
        <w:rPr>
          <w:rFonts w:ascii="Arial" w:eastAsia="Times New Roman" w:hAnsi="Arial" w:cs="B Titr" w:hint="cs"/>
          <w:b/>
          <w:bCs/>
          <w:sz w:val="28"/>
          <w:szCs w:val="28"/>
          <w:rtl/>
          <w:lang w:bidi="ar-SA"/>
        </w:rPr>
        <w:t>تحقیقات</w:t>
      </w:r>
      <w:r w:rsidRPr="002D63BC">
        <w:rPr>
          <w:rFonts w:ascii="Arial" w:eastAsia="Times New Roman" w:hAnsi="Arial" w:cs="B Titr"/>
          <w:b/>
          <w:bCs/>
          <w:sz w:val="28"/>
          <w:szCs w:val="28"/>
          <w:rtl/>
          <w:lang w:bidi="ar-SA"/>
        </w:rPr>
        <w:t xml:space="preserve"> </w:t>
      </w:r>
      <w:r w:rsidRPr="002D63BC">
        <w:rPr>
          <w:rFonts w:ascii="Arial" w:eastAsia="Times New Roman" w:hAnsi="Arial" w:cs="B Titr" w:hint="cs"/>
          <w:b/>
          <w:bCs/>
          <w:sz w:val="28"/>
          <w:szCs w:val="28"/>
          <w:rtl/>
          <w:lang w:bidi="ar-SA"/>
        </w:rPr>
        <w:t>گیاهان</w:t>
      </w:r>
      <w:r w:rsidRPr="002D63BC">
        <w:rPr>
          <w:rFonts w:ascii="Arial" w:eastAsia="Times New Roman" w:hAnsi="Arial" w:cs="B Titr"/>
          <w:b/>
          <w:bCs/>
          <w:sz w:val="28"/>
          <w:szCs w:val="28"/>
          <w:rtl/>
          <w:lang w:bidi="ar-SA"/>
        </w:rPr>
        <w:t xml:space="preserve"> </w:t>
      </w:r>
      <w:r w:rsidRPr="002D63BC">
        <w:rPr>
          <w:rFonts w:ascii="Arial" w:eastAsia="Times New Roman" w:hAnsi="Arial" w:cs="B Titr" w:hint="cs"/>
          <w:b/>
          <w:bCs/>
          <w:sz w:val="28"/>
          <w:szCs w:val="28"/>
          <w:rtl/>
          <w:lang w:bidi="ar-SA"/>
        </w:rPr>
        <w:t>دارویی</w:t>
      </w:r>
      <w:r w:rsidRPr="002D63BC">
        <w:rPr>
          <w:rFonts w:ascii="Arial" w:eastAsia="Times New Roman" w:hAnsi="Arial" w:cs="B Titr"/>
          <w:b/>
          <w:bCs/>
          <w:sz w:val="28"/>
          <w:szCs w:val="28"/>
          <w:rtl/>
          <w:lang w:bidi="ar-SA"/>
        </w:rPr>
        <w:t xml:space="preserve"> </w:t>
      </w:r>
      <w:r w:rsidRPr="002D63BC">
        <w:rPr>
          <w:rFonts w:ascii="Arial" w:eastAsia="Times New Roman" w:hAnsi="Arial" w:cs="B Titr" w:hint="cs"/>
          <w:b/>
          <w:bCs/>
          <w:sz w:val="28"/>
          <w:szCs w:val="28"/>
          <w:rtl/>
          <w:lang w:bidi="ar-SA"/>
        </w:rPr>
        <w:t>در</w:t>
      </w:r>
      <w:r w:rsidRPr="002D63BC">
        <w:rPr>
          <w:rFonts w:ascii="Arial" w:eastAsia="Times New Roman" w:hAnsi="Arial" w:cs="B Titr"/>
          <w:b/>
          <w:bCs/>
          <w:sz w:val="28"/>
          <w:szCs w:val="28"/>
          <w:rtl/>
          <w:lang w:bidi="ar-SA"/>
        </w:rPr>
        <w:t xml:space="preserve"> </w:t>
      </w:r>
      <w:r w:rsidRPr="002D63BC">
        <w:rPr>
          <w:rFonts w:ascii="Arial" w:eastAsia="Times New Roman" w:hAnsi="Arial" w:cs="B Titr" w:hint="cs"/>
          <w:b/>
          <w:bCs/>
          <w:sz w:val="28"/>
          <w:szCs w:val="28"/>
          <w:rtl/>
          <w:lang w:bidi="ar-SA"/>
        </w:rPr>
        <w:t>سال</w:t>
      </w:r>
      <w:r w:rsidRPr="002D63BC">
        <w:rPr>
          <w:rFonts w:ascii="Arial" w:eastAsia="Times New Roman" w:hAnsi="Arial" w:cs="B Titr"/>
          <w:b/>
          <w:bCs/>
          <w:sz w:val="28"/>
          <w:szCs w:val="28"/>
          <w:rtl/>
          <w:lang w:bidi="ar-SA"/>
        </w:rPr>
        <w:t xml:space="preserve"> 1401</w:t>
      </w:r>
    </w:p>
    <w:tbl>
      <w:tblPr>
        <w:tblStyle w:val="TableGrid"/>
        <w:tblpPr w:leftFromText="180" w:rightFromText="180" w:vertAnchor="page" w:horzAnchor="margin" w:tblpY="2776"/>
        <w:bidiVisual/>
        <w:tblW w:w="10103" w:type="dxa"/>
        <w:tblLook w:val="04A0" w:firstRow="1" w:lastRow="0" w:firstColumn="1" w:lastColumn="0" w:noHBand="0" w:noVBand="1"/>
      </w:tblPr>
      <w:tblGrid>
        <w:gridCol w:w="678"/>
        <w:gridCol w:w="1661"/>
        <w:gridCol w:w="1086"/>
        <w:gridCol w:w="1816"/>
        <w:gridCol w:w="1358"/>
        <w:gridCol w:w="1120"/>
        <w:gridCol w:w="1382"/>
        <w:gridCol w:w="1002"/>
      </w:tblGrid>
      <w:tr w:rsidR="002D63BC" w:rsidRPr="002D63BC" w14:paraId="0D30D334" w14:textId="77777777" w:rsidTr="002D63BC">
        <w:trPr>
          <w:trHeight w:val="528"/>
        </w:trPr>
        <w:tc>
          <w:tcPr>
            <w:tcW w:w="678" w:type="dxa"/>
          </w:tcPr>
          <w:p w14:paraId="6B11F985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bookmarkStart w:id="2" w:name="_GoBack"/>
            <w:bookmarkEnd w:id="2"/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ردیف</w:t>
            </w:r>
          </w:p>
        </w:tc>
        <w:tc>
          <w:tcPr>
            <w:tcW w:w="1661" w:type="dxa"/>
          </w:tcPr>
          <w:p w14:paraId="2B9E495F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هدف عینی</w:t>
            </w:r>
          </w:p>
        </w:tc>
        <w:tc>
          <w:tcPr>
            <w:tcW w:w="1086" w:type="dxa"/>
          </w:tcPr>
          <w:p w14:paraId="72718445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شاخص سنجش</w:t>
            </w:r>
          </w:p>
        </w:tc>
        <w:tc>
          <w:tcPr>
            <w:tcW w:w="1816" w:type="dxa"/>
          </w:tcPr>
          <w:p w14:paraId="07EC4534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 xml:space="preserve">فعالیت </w:t>
            </w:r>
          </w:p>
        </w:tc>
        <w:tc>
          <w:tcPr>
            <w:tcW w:w="1358" w:type="dxa"/>
          </w:tcPr>
          <w:p w14:paraId="0E27925E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 xml:space="preserve">مسئول </w:t>
            </w:r>
          </w:p>
        </w:tc>
        <w:tc>
          <w:tcPr>
            <w:tcW w:w="1120" w:type="dxa"/>
          </w:tcPr>
          <w:p w14:paraId="1F26D5A6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تاریخ شروع</w:t>
            </w:r>
          </w:p>
        </w:tc>
        <w:tc>
          <w:tcPr>
            <w:tcW w:w="1382" w:type="dxa"/>
          </w:tcPr>
          <w:p w14:paraId="2FDF0F4E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تاریخ پایان</w:t>
            </w:r>
          </w:p>
        </w:tc>
        <w:tc>
          <w:tcPr>
            <w:tcW w:w="1002" w:type="dxa"/>
          </w:tcPr>
          <w:p w14:paraId="1B5B008D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بودجه</w:t>
            </w:r>
          </w:p>
        </w:tc>
      </w:tr>
      <w:tr w:rsidR="002D63BC" w:rsidRPr="002D63BC" w14:paraId="6F2E4FE0" w14:textId="77777777" w:rsidTr="002D63BC">
        <w:trPr>
          <w:trHeight w:val="1601"/>
        </w:trPr>
        <w:tc>
          <w:tcPr>
            <w:tcW w:w="678" w:type="dxa"/>
          </w:tcPr>
          <w:p w14:paraId="25232B4A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661" w:type="dxa"/>
          </w:tcPr>
          <w:p w14:paraId="51406E9A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افزایش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جذب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پایان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نامه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های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تحقیقاتی</w:t>
            </w:r>
          </w:p>
        </w:tc>
        <w:tc>
          <w:tcPr>
            <w:tcW w:w="1086" w:type="dxa"/>
          </w:tcPr>
          <w:p w14:paraId="2FDFF70B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تعداد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طرح</w:t>
            </w:r>
          </w:p>
        </w:tc>
        <w:tc>
          <w:tcPr>
            <w:tcW w:w="1816" w:type="dxa"/>
          </w:tcPr>
          <w:p w14:paraId="3E152674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1-افزایش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تعداد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پایان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نامه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های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عودت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داده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شده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به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مرکز</w:t>
            </w:r>
          </w:p>
          <w:p w14:paraId="4C711897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2- افزایش امکانات آزمایشگاه</w:t>
            </w:r>
          </w:p>
        </w:tc>
        <w:tc>
          <w:tcPr>
            <w:tcW w:w="1358" w:type="dxa"/>
          </w:tcPr>
          <w:p w14:paraId="29C93AA3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lang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 xml:space="preserve">-معاون پژوهشی </w:t>
            </w:r>
          </w:p>
          <w:p w14:paraId="27DB5AA1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-رئیس مرکز</w:t>
            </w:r>
          </w:p>
        </w:tc>
        <w:tc>
          <w:tcPr>
            <w:tcW w:w="1120" w:type="dxa"/>
          </w:tcPr>
          <w:p w14:paraId="25309D0B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1/1/1401</w:t>
            </w:r>
          </w:p>
        </w:tc>
        <w:tc>
          <w:tcPr>
            <w:tcW w:w="1382" w:type="dxa"/>
          </w:tcPr>
          <w:p w14:paraId="55057E92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29/12/1401</w:t>
            </w:r>
          </w:p>
        </w:tc>
        <w:tc>
          <w:tcPr>
            <w:tcW w:w="1002" w:type="dxa"/>
          </w:tcPr>
          <w:p w14:paraId="4ED57D22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</w:p>
        </w:tc>
      </w:tr>
      <w:tr w:rsidR="002D63BC" w:rsidRPr="002D63BC" w14:paraId="677CAA00" w14:textId="77777777" w:rsidTr="002D63BC">
        <w:trPr>
          <w:trHeight w:val="1601"/>
        </w:trPr>
        <w:tc>
          <w:tcPr>
            <w:tcW w:w="678" w:type="dxa"/>
          </w:tcPr>
          <w:p w14:paraId="5EBB2C00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661" w:type="dxa"/>
          </w:tcPr>
          <w:p w14:paraId="4D93DDEE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حمایت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از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طرح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های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با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محوریت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گیاهان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دارویی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و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طب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سنتی</w:t>
            </w:r>
          </w:p>
        </w:tc>
        <w:tc>
          <w:tcPr>
            <w:tcW w:w="1086" w:type="dxa"/>
          </w:tcPr>
          <w:p w14:paraId="3CB5DCD0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تعداد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طرح</w:t>
            </w:r>
          </w:p>
        </w:tc>
        <w:tc>
          <w:tcPr>
            <w:tcW w:w="1816" w:type="dxa"/>
          </w:tcPr>
          <w:p w14:paraId="27E4D9E0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1-جذب هیئت علمی متخصص طب سنتی</w:t>
            </w:r>
          </w:p>
          <w:p w14:paraId="118736B4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2-انجام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طرح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های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تحقیقاتی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در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زمینه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طب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سنتی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و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گیاهان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دارویی</w:t>
            </w:r>
          </w:p>
        </w:tc>
        <w:tc>
          <w:tcPr>
            <w:tcW w:w="1358" w:type="dxa"/>
          </w:tcPr>
          <w:p w14:paraId="0B4A4015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-رئیس مرکز</w:t>
            </w:r>
          </w:p>
          <w:p w14:paraId="3A890AF2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- مجری طرح</w:t>
            </w:r>
          </w:p>
        </w:tc>
        <w:tc>
          <w:tcPr>
            <w:tcW w:w="1120" w:type="dxa"/>
          </w:tcPr>
          <w:p w14:paraId="3675AAED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1/1/1401</w:t>
            </w:r>
          </w:p>
        </w:tc>
        <w:tc>
          <w:tcPr>
            <w:tcW w:w="1382" w:type="dxa"/>
          </w:tcPr>
          <w:p w14:paraId="5B2B04BD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29/12/1401</w:t>
            </w:r>
          </w:p>
        </w:tc>
        <w:tc>
          <w:tcPr>
            <w:tcW w:w="1002" w:type="dxa"/>
          </w:tcPr>
          <w:p w14:paraId="1C619ACF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</w:p>
        </w:tc>
      </w:tr>
      <w:tr w:rsidR="002D63BC" w:rsidRPr="002D63BC" w14:paraId="271C9D5A" w14:textId="77777777" w:rsidTr="002D63BC">
        <w:trPr>
          <w:trHeight w:val="1601"/>
        </w:trPr>
        <w:tc>
          <w:tcPr>
            <w:tcW w:w="678" w:type="dxa"/>
          </w:tcPr>
          <w:p w14:paraId="3492A1AF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1661" w:type="dxa"/>
          </w:tcPr>
          <w:p w14:paraId="78518EB0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تشویق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پژوهشگران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به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انتشار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نتایج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طرحهای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پژوهشی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در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مجالت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معتبر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داخلی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و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خارجی</w:t>
            </w:r>
          </w:p>
        </w:tc>
        <w:tc>
          <w:tcPr>
            <w:tcW w:w="1086" w:type="dxa"/>
          </w:tcPr>
          <w:p w14:paraId="6BDBE727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تعداد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مقاله</w:t>
            </w:r>
          </w:p>
        </w:tc>
        <w:tc>
          <w:tcPr>
            <w:tcW w:w="1816" w:type="dxa"/>
          </w:tcPr>
          <w:p w14:paraId="6E3FAEB0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چاپ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مقالات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توسط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پژوهشگران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در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مجلات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داخلی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و</w:t>
            </w:r>
            <w:r w:rsidRPr="002D63BC"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خارجی</w:t>
            </w:r>
          </w:p>
        </w:tc>
        <w:tc>
          <w:tcPr>
            <w:tcW w:w="1358" w:type="dxa"/>
          </w:tcPr>
          <w:p w14:paraId="1C1D88F4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اعضا مرکز</w:t>
            </w:r>
          </w:p>
        </w:tc>
        <w:tc>
          <w:tcPr>
            <w:tcW w:w="1120" w:type="dxa"/>
          </w:tcPr>
          <w:p w14:paraId="341BCB96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1/1/1401</w:t>
            </w:r>
          </w:p>
        </w:tc>
        <w:tc>
          <w:tcPr>
            <w:tcW w:w="1382" w:type="dxa"/>
          </w:tcPr>
          <w:p w14:paraId="295E1641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  <w:r w:rsidRPr="002D63BC">
              <w:rPr>
                <w:rFonts w:ascii="BNazanin,Bold" w:eastAsia="Times New Roman" w:hAnsi="Times New Roman" w:cs="B Nazanin" w:hint="cs"/>
                <w:sz w:val="28"/>
                <w:szCs w:val="28"/>
                <w:rtl/>
                <w:lang w:val="en-GB" w:eastAsia="en-GB"/>
              </w:rPr>
              <w:t>29/12/1401</w:t>
            </w:r>
          </w:p>
        </w:tc>
        <w:tc>
          <w:tcPr>
            <w:tcW w:w="1002" w:type="dxa"/>
          </w:tcPr>
          <w:p w14:paraId="19889082" w14:textId="77777777" w:rsidR="002D63BC" w:rsidRPr="002D63BC" w:rsidRDefault="002D63BC" w:rsidP="002D63BC">
            <w:pPr>
              <w:tabs>
                <w:tab w:val="left" w:pos="6737"/>
              </w:tabs>
              <w:spacing w:after="200" w:line="276" w:lineRule="auto"/>
              <w:jc w:val="both"/>
              <w:rPr>
                <w:rFonts w:ascii="BNazanin,Bold" w:eastAsia="Times New Roman" w:hAnsi="Times New Roman" w:cs="B Nazanin"/>
                <w:sz w:val="28"/>
                <w:szCs w:val="28"/>
                <w:rtl/>
                <w:lang w:val="en-GB" w:eastAsia="en-GB"/>
              </w:rPr>
            </w:pPr>
          </w:p>
        </w:tc>
      </w:tr>
    </w:tbl>
    <w:p w14:paraId="47C2E604" w14:textId="77777777" w:rsidR="003E4E06" w:rsidRDefault="003E4E06" w:rsidP="003E4E06">
      <w:pPr>
        <w:tabs>
          <w:tab w:val="left" w:pos="6737"/>
        </w:tabs>
        <w:spacing w:after="200" w:line="276" w:lineRule="auto"/>
        <w:jc w:val="both"/>
        <w:rPr>
          <w:rFonts w:ascii="BNazanin,Bold" w:eastAsia="Times New Roman" w:hAnsi="Times New Roman" w:cs="B Nazanin"/>
          <w:sz w:val="28"/>
          <w:szCs w:val="28"/>
          <w:rtl/>
          <w:lang w:val="en-GB" w:eastAsia="en-GB"/>
        </w:rPr>
      </w:pPr>
    </w:p>
    <w:sectPr w:rsidR="003E4E06" w:rsidSect="006F281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52161"/>
    <w:multiLevelType w:val="hybridMultilevel"/>
    <w:tmpl w:val="82A8CE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F4C93"/>
    <w:multiLevelType w:val="hybridMultilevel"/>
    <w:tmpl w:val="F5E6218C"/>
    <w:lvl w:ilvl="0" w:tplc="0409000F">
      <w:start w:val="1"/>
      <w:numFmt w:val="decimal"/>
      <w:lvlText w:val="%1."/>
      <w:lvlJc w:val="left"/>
      <w:pPr>
        <w:tabs>
          <w:tab w:val="num" w:pos="756"/>
        </w:tabs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2">
    <w:nsid w:val="0E9B1353"/>
    <w:multiLevelType w:val="hybridMultilevel"/>
    <w:tmpl w:val="6A9E85A2"/>
    <w:lvl w:ilvl="0" w:tplc="0409000F">
      <w:start w:val="1"/>
      <w:numFmt w:val="decimal"/>
      <w:lvlText w:val="%1."/>
      <w:lvlJc w:val="left"/>
      <w:pPr>
        <w:tabs>
          <w:tab w:val="num" w:pos="756"/>
        </w:tabs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3">
    <w:nsid w:val="15017808"/>
    <w:multiLevelType w:val="hybridMultilevel"/>
    <w:tmpl w:val="3B7C5C48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>
    <w:nsid w:val="1D446B81"/>
    <w:multiLevelType w:val="hybridMultilevel"/>
    <w:tmpl w:val="213AFDE2"/>
    <w:lvl w:ilvl="0" w:tplc="0409000F">
      <w:start w:val="1"/>
      <w:numFmt w:val="decimal"/>
      <w:lvlText w:val="%1."/>
      <w:lvlJc w:val="left"/>
      <w:pPr>
        <w:tabs>
          <w:tab w:val="num" w:pos="756"/>
        </w:tabs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5">
    <w:nsid w:val="1EB24360"/>
    <w:multiLevelType w:val="hybridMultilevel"/>
    <w:tmpl w:val="D9C2884C"/>
    <w:lvl w:ilvl="0" w:tplc="04090001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6">
    <w:nsid w:val="20AF083B"/>
    <w:multiLevelType w:val="hybridMultilevel"/>
    <w:tmpl w:val="E3D05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123776B"/>
    <w:multiLevelType w:val="hybridMultilevel"/>
    <w:tmpl w:val="4914FE52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8">
    <w:nsid w:val="28C82F5A"/>
    <w:multiLevelType w:val="hybridMultilevel"/>
    <w:tmpl w:val="B8FAFC88"/>
    <w:lvl w:ilvl="0" w:tplc="0409000F">
      <w:start w:val="1"/>
      <w:numFmt w:val="decimal"/>
      <w:lvlText w:val="%1."/>
      <w:lvlJc w:val="left"/>
      <w:pPr>
        <w:tabs>
          <w:tab w:val="num" w:pos="756"/>
        </w:tabs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9">
    <w:nsid w:val="376D1FB3"/>
    <w:multiLevelType w:val="hybridMultilevel"/>
    <w:tmpl w:val="2214E4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8B3F3D"/>
    <w:multiLevelType w:val="hybridMultilevel"/>
    <w:tmpl w:val="9918D7AA"/>
    <w:lvl w:ilvl="0" w:tplc="193C5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B73C3A"/>
    <w:multiLevelType w:val="hybridMultilevel"/>
    <w:tmpl w:val="99503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F03A2"/>
    <w:multiLevelType w:val="hybridMultilevel"/>
    <w:tmpl w:val="72F464E2"/>
    <w:lvl w:ilvl="0" w:tplc="7EA2829E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3">
    <w:nsid w:val="4F49699F"/>
    <w:multiLevelType w:val="hybridMultilevel"/>
    <w:tmpl w:val="86306F00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4">
    <w:nsid w:val="517E279C"/>
    <w:multiLevelType w:val="hybridMultilevel"/>
    <w:tmpl w:val="7E9EFB1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5618119C"/>
    <w:multiLevelType w:val="hybridMultilevel"/>
    <w:tmpl w:val="83303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8C32F5"/>
    <w:multiLevelType w:val="hybridMultilevel"/>
    <w:tmpl w:val="80ACC29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2437AB3"/>
    <w:multiLevelType w:val="hybridMultilevel"/>
    <w:tmpl w:val="D1868426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8">
    <w:nsid w:val="65EB22CE"/>
    <w:multiLevelType w:val="hybridMultilevel"/>
    <w:tmpl w:val="D8A4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2A4FEA"/>
    <w:multiLevelType w:val="hybridMultilevel"/>
    <w:tmpl w:val="EA2C357E"/>
    <w:lvl w:ilvl="0" w:tplc="1A3E1960">
      <w:start w:val="1"/>
      <w:numFmt w:val="decimal"/>
      <w:lvlText w:val="%1."/>
      <w:lvlJc w:val="left"/>
      <w:pPr>
        <w:ind w:left="756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0">
    <w:nsid w:val="697615A3"/>
    <w:multiLevelType w:val="hybridMultilevel"/>
    <w:tmpl w:val="B71C5F22"/>
    <w:lvl w:ilvl="0" w:tplc="040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21">
    <w:nsid w:val="7C423D72"/>
    <w:multiLevelType w:val="hybridMultilevel"/>
    <w:tmpl w:val="B1FC8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0"/>
  </w:num>
  <w:num w:numId="4">
    <w:abstractNumId w:val="8"/>
  </w:num>
  <w:num w:numId="5">
    <w:abstractNumId w:val="14"/>
  </w:num>
  <w:num w:numId="6">
    <w:abstractNumId w:val="17"/>
  </w:num>
  <w:num w:numId="7">
    <w:abstractNumId w:val="13"/>
  </w:num>
  <w:num w:numId="8">
    <w:abstractNumId w:val="20"/>
  </w:num>
  <w:num w:numId="9">
    <w:abstractNumId w:val="3"/>
  </w:num>
  <w:num w:numId="10">
    <w:abstractNumId w:val="15"/>
  </w:num>
  <w:num w:numId="11">
    <w:abstractNumId w:val="7"/>
  </w:num>
  <w:num w:numId="12">
    <w:abstractNumId w:val="6"/>
  </w:num>
  <w:num w:numId="13">
    <w:abstractNumId w:val="11"/>
  </w:num>
  <w:num w:numId="14">
    <w:abstractNumId w:val="0"/>
  </w:num>
  <w:num w:numId="15">
    <w:abstractNumId w:val="12"/>
  </w:num>
  <w:num w:numId="16">
    <w:abstractNumId w:val="4"/>
  </w:num>
  <w:num w:numId="17">
    <w:abstractNumId w:val="21"/>
  </w:num>
  <w:num w:numId="18">
    <w:abstractNumId w:val="19"/>
  </w:num>
  <w:num w:numId="19">
    <w:abstractNumId w:val="9"/>
  </w:num>
  <w:num w:numId="20">
    <w:abstractNumId w:val="2"/>
  </w:num>
  <w:num w:numId="21">
    <w:abstractNumId w:val="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9F"/>
    <w:rsid w:val="00001B5D"/>
    <w:rsid w:val="00002083"/>
    <w:rsid w:val="00036DC6"/>
    <w:rsid w:val="00093E96"/>
    <w:rsid w:val="000A1F13"/>
    <w:rsid w:val="000A2C36"/>
    <w:rsid w:val="000B7459"/>
    <w:rsid w:val="00123AE4"/>
    <w:rsid w:val="001B7A3D"/>
    <w:rsid w:val="001D2FCD"/>
    <w:rsid w:val="00205EEB"/>
    <w:rsid w:val="00233743"/>
    <w:rsid w:val="002350A6"/>
    <w:rsid w:val="00253CF9"/>
    <w:rsid w:val="002C7415"/>
    <w:rsid w:val="002D63BC"/>
    <w:rsid w:val="002F53A8"/>
    <w:rsid w:val="0030627F"/>
    <w:rsid w:val="00323DC6"/>
    <w:rsid w:val="00380C17"/>
    <w:rsid w:val="00396588"/>
    <w:rsid w:val="003B715C"/>
    <w:rsid w:val="003D0FA5"/>
    <w:rsid w:val="003E4E06"/>
    <w:rsid w:val="003F1B18"/>
    <w:rsid w:val="003F315F"/>
    <w:rsid w:val="004301A7"/>
    <w:rsid w:val="00446F46"/>
    <w:rsid w:val="004A247D"/>
    <w:rsid w:val="004D12BC"/>
    <w:rsid w:val="005526D9"/>
    <w:rsid w:val="00553829"/>
    <w:rsid w:val="005605D4"/>
    <w:rsid w:val="005618E8"/>
    <w:rsid w:val="00567A61"/>
    <w:rsid w:val="005A0291"/>
    <w:rsid w:val="005A731F"/>
    <w:rsid w:val="005D2DA7"/>
    <w:rsid w:val="00604F3D"/>
    <w:rsid w:val="006079C4"/>
    <w:rsid w:val="00621270"/>
    <w:rsid w:val="006A7036"/>
    <w:rsid w:val="006C26CE"/>
    <w:rsid w:val="006F220C"/>
    <w:rsid w:val="006F281E"/>
    <w:rsid w:val="0072511D"/>
    <w:rsid w:val="00725CCB"/>
    <w:rsid w:val="007F0DF6"/>
    <w:rsid w:val="00802B4E"/>
    <w:rsid w:val="00873CD0"/>
    <w:rsid w:val="00874E70"/>
    <w:rsid w:val="008C02E5"/>
    <w:rsid w:val="008D137D"/>
    <w:rsid w:val="0096421B"/>
    <w:rsid w:val="009E2228"/>
    <w:rsid w:val="00A73D54"/>
    <w:rsid w:val="00A80373"/>
    <w:rsid w:val="00B07329"/>
    <w:rsid w:val="00BF5755"/>
    <w:rsid w:val="00BF77F2"/>
    <w:rsid w:val="00C031D7"/>
    <w:rsid w:val="00C12824"/>
    <w:rsid w:val="00C51E86"/>
    <w:rsid w:val="00C6299F"/>
    <w:rsid w:val="00C74E8A"/>
    <w:rsid w:val="00C83486"/>
    <w:rsid w:val="00CC72E6"/>
    <w:rsid w:val="00CD3633"/>
    <w:rsid w:val="00CE5203"/>
    <w:rsid w:val="00D45CB4"/>
    <w:rsid w:val="00DE1CA9"/>
    <w:rsid w:val="00DF1B0F"/>
    <w:rsid w:val="00E0245F"/>
    <w:rsid w:val="00E34BCC"/>
    <w:rsid w:val="00E41FF4"/>
    <w:rsid w:val="00E730DE"/>
    <w:rsid w:val="00E80C22"/>
    <w:rsid w:val="00E93A21"/>
    <w:rsid w:val="00EA0FA1"/>
    <w:rsid w:val="00EC3314"/>
    <w:rsid w:val="00EF4056"/>
    <w:rsid w:val="00EF4612"/>
    <w:rsid w:val="00F1300E"/>
    <w:rsid w:val="00F733B6"/>
    <w:rsid w:val="00FD487B"/>
    <w:rsid w:val="00F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B71CC"/>
  <w15:chartTrackingRefBased/>
  <w15:docId w15:val="{5F4D9C34-C506-4527-B14E-639D39D6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0C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612"/>
    <w:pPr>
      <w:ind w:left="720"/>
      <w:contextualSpacing/>
    </w:pPr>
  </w:style>
  <w:style w:type="character" w:styleId="CommentReference">
    <w:name w:val="annotation reference"/>
    <w:uiPriority w:val="99"/>
    <w:rsid w:val="003E4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E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4E0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4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47D"/>
    <w:pPr>
      <w:spacing w:after="160"/>
    </w:pPr>
    <w:rPr>
      <w:rFonts w:asciiTheme="minorHAnsi" w:eastAsiaTheme="minorHAnsi" w:hAnsiTheme="minorHAnsi" w:cstheme="minorBidi"/>
      <w:b/>
      <w:bCs/>
      <w:lang w:bidi="fa-I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47D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table" w:styleId="TableGrid">
    <w:name w:val="Table Grid"/>
    <w:basedOn w:val="TableNormal"/>
    <w:uiPriority w:val="39"/>
    <w:rsid w:val="002D6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16</Pages>
  <Words>2864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noor</cp:lastModifiedBy>
  <cp:revision>6</cp:revision>
  <dcterms:created xsi:type="dcterms:W3CDTF">2022-09-20T05:14:00Z</dcterms:created>
  <dcterms:modified xsi:type="dcterms:W3CDTF">2023-10-16T07:29:00Z</dcterms:modified>
</cp:coreProperties>
</file>